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C723" w14:textId="5D6E3945" w:rsidR="00A53232" w:rsidRPr="000E7F1F" w:rsidRDefault="000E7F1F" w:rsidP="00A53232">
      <w:pPr>
        <w:rPr>
          <w:rFonts w:asciiTheme="majorHAnsi" w:hAnsiTheme="majorHAnsi"/>
          <w:b/>
          <w:sz w:val="32"/>
          <w:szCs w:val="32"/>
        </w:rPr>
      </w:pPr>
      <w:r w:rsidRPr="00C45FED">
        <w:rPr>
          <w:rFonts w:asciiTheme="majorHAnsi" w:hAnsiTheme="majorHAnsi"/>
          <w:b/>
          <w:noProof/>
          <w:sz w:val="32"/>
          <w:szCs w:val="32"/>
        </w:rPr>
        <mc:AlternateContent>
          <mc:Choice Requires="wps">
            <w:drawing>
              <wp:anchor distT="0" distB="0" distL="114300" distR="114300" simplePos="0" relativeHeight="251659264" behindDoc="0" locked="0" layoutInCell="1" allowOverlap="1" wp14:anchorId="43A517E8" wp14:editId="6793C1C7">
                <wp:simplePos x="0" y="0"/>
                <wp:positionH relativeFrom="column">
                  <wp:posOffset>-104140</wp:posOffset>
                </wp:positionH>
                <wp:positionV relativeFrom="paragraph">
                  <wp:posOffset>55245</wp:posOffset>
                </wp:positionV>
                <wp:extent cx="6858000" cy="478917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4789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2A491B" w14:textId="6C887342" w:rsidR="000E2557" w:rsidRPr="000E7F1F" w:rsidRDefault="000E2557" w:rsidP="000E2557">
                            <w:pPr>
                              <w:rPr>
                                <w:rFonts w:asciiTheme="majorHAnsi" w:hAnsiTheme="majorHAnsi"/>
                              </w:rPr>
                            </w:pPr>
                            <w:proofErr w:type="spellStart"/>
                            <w:r w:rsidRPr="000E7F1F">
                              <w:rPr>
                                <w:rFonts w:asciiTheme="majorHAnsi" w:hAnsiTheme="majorHAnsi"/>
                              </w:rPr>
                              <w:t>Justlife</w:t>
                            </w:r>
                            <w:proofErr w:type="spellEnd"/>
                            <w:r w:rsidRPr="000E7F1F">
                              <w:rPr>
                                <w:rFonts w:asciiTheme="majorHAnsi" w:hAnsiTheme="majorHAnsi"/>
                              </w:rPr>
                              <w:t xml:space="preserve"> aims to help people’s experience of housing vulnerability be as short, safe and healthy as possible. We do this through supporting people with intensive support on a short to medium term basis through a crisis, to get back on their feet and gain the skills and resilience to move on from homelessness.</w:t>
                            </w:r>
                          </w:p>
                          <w:p w14:paraId="05435047" w14:textId="77777777" w:rsidR="000E2557" w:rsidRPr="000E7F1F" w:rsidRDefault="000E2557" w:rsidP="000E2557">
                            <w:pPr>
                              <w:rPr>
                                <w:rFonts w:asciiTheme="majorHAnsi" w:hAnsiTheme="majorHAnsi"/>
                              </w:rPr>
                            </w:pPr>
                          </w:p>
                          <w:p w14:paraId="6C883DB2" w14:textId="679FF510" w:rsidR="000E2557" w:rsidRPr="000E7F1F" w:rsidRDefault="000E2557" w:rsidP="000E2557">
                            <w:pPr>
                              <w:rPr>
                                <w:rFonts w:asciiTheme="majorHAnsi" w:hAnsiTheme="majorHAnsi"/>
                                <w:u w:val="single"/>
                              </w:rPr>
                            </w:pPr>
                            <w:r w:rsidRPr="000E7F1F">
                              <w:rPr>
                                <w:rFonts w:asciiTheme="majorHAnsi" w:hAnsiTheme="majorHAnsi"/>
                                <w:u w:val="single"/>
                              </w:rPr>
                              <w:t>Our Service:</w:t>
                            </w:r>
                          </w:p>
                          <w:p w14:paraId="41B3B979" w14:textId="77777777" w:rsidR="000E2557" w:rsidRPr="000E7F1F" w:rsidRDefault="000E2557" w:rsidP="000E2557">
                            <w:pPr>
                              <w:pStyle w:val="ListParagraph"/>
                              <w:numPr>
                                <w:ilvl w:val="0"/>
                                <w:numId w:val="5"/>
                              </w:numPr>
                              <w:rPr>
                                <w:rFonts w:asciiTheme="majorHAnsi" w:hAnsiTheme="majorHAnsi"/>
                              </w:rPr>
                            </w:pPr>
                            <w:r w:rsidRPr="000E7F1F">
                              <w:rPr>
                                <w:rFonts w:asciiTheme="majorHAnsi" w:hAnsiTheme="majorHAnsi"/>
                                <w:b/>
                              </w:rPr>
                              <w:t>Health Engagement Work</w:t>
                            </w:r>
                            <w:r w:rsidRPr="000E7F1F">
                              <w:rPr>
                                <w:rFonts w:asciiTheme="majorHAnsi" w:hAnsiTheme="majorHAnsi"/>
                              </w:rPr>
                              <w:t xml:space="preserve">. </w:t>
                            </w:r>
                            <w:proofErr w:type="spellStart"/>
                            <w:r w:rsidRPr="000E7F1F">
                              <w:rPr>
                                <w:rFonts w:asciiTheme="majorHAnsi" w:hAnsiTheme="majorHAnsi"/>
                              </w:rPr>
                              <w:t>Justlife</w:t>
                            </w:r>
                            <w:proofErr w:type="spellEnd"/>
                            <w:r w:rsidRPr="000E7F1F">
                              <w:rPr>
                                <w:rFonts w:asciiTheme="majorHAnsi" w:hAnsiTheme="majorHAnsi"/>
                              </w:rPr>
                              <w:t xml:space="preserve"> are commissioned by the Brighton &amp; Hove CCG to provide health engagement support for people who are homeless and need help to engage with their health care as well as general support (including maintaining accommodation, move on options, benefits advice and advocacy). Our priority is people in emergency accommodation (EA) (due to the lack of support in EA) but we also work with those rough sleeping or in supported accommodation.</w:t>
                            </w:r>
                          </w:p>
                          <w:p w14:paraId="26DF1F6A" w14:textId="77777777" w:rsidR="000E2557" w:rsidRPr="000E7F1F" w:rsidRDefault="000E2557" w:rsidP="000E2557">
                            <w:pPr>
                              <w:rPr>
                                <w:rFonts w:asciiTheme="majorHAnsi" w:hAnsiTheme="majorHAnsi"/>
                              </w:rPr>
                            </w:pPr>
                          </w:p>
                          <w:p w14:paraId="58C4F1C9" w14:textId="7A822865" w:rsidR="000E2557" w:rsidRPr="000E7F1F" w:rsidRDefault="00173DBF" w:rsidP="000E2557">
                            <w:pPr>
                              <w:pStyle w:val="ListParagraph"/>
                              <w:numPr>
                                <w:ilvl w:val="0"/>
                                <w:numId w:val="5"/>
                              </w:numPr>
                              <w:rPr>
                                <w:rFonts w:asciiTheme="majorHAnsi" w:hAnsiTheme="majorHAnsi"/>
                                <w:b/>
                              </w:rPr>
                            </w:pPr>
                            <w:r>
                              <w:rPr>
                                <w:rFonts w:asciiTheme="majorHAnsi" w:hAnsiTheme="majorHAnsi"/>
                                <w:b/>
                              </w:rPr>
                              <w:t>M</w:t>
                            </w:r>
                            <w:r w:rsidR="000E2557" w:rsidRPr="000E7F1F">
                              <w:rPr>
                                <w:rFonts w:asciiTheme="majorHAnsi" w:hAnsiTheme="majorHAnsi"/>
                                <w:b/>
                              </w:rPr>
                              <w:t>eaningful activities</w:t>
                            </w:r>
                            <w:r w:rsidR="000E2557" w:rsidRPr="000E7F1F">
                              <w:rPr>
                                <w:rFonts w:asciiTheme="majorHAnsi" w:hAnsiTheme="majorHAnsi"/>
                              </w:rPr>
                              <w:t xml:space="preserve"> (</w:t>
                            </w:r>
                            <w:r>
                              <w:rPr>
                                <w:rFonts w:asciiTheme="majorHAnsi" w:hAnsiTheme="majorHAnsi"/>
                              </w:rPr>
                              <w:t xml:space="preserve">including general advice and support, </w:t>
                            </w:r>
                            <w:r w:rsidR="000E2557" w:rsidRPr="000E7F1F">
                              <w:rPr>
                                <w:rFonts w:asciiTheme="majorHAnsi" w:hAnsiTheme="majorHAnsi"/>
                              </w:rPr>
                              <w:t xml:space="preserve">drop in’s, trips and workshops) </w:t>
                            </w:r>
                            <w:r w:rsidR="000E2557" w:rsidRPr="000E7F1F">
                              <w:rPr>
                                <w:rFonts w:asciiTheme="majorHAnsi" w:hAnsiTheme="majorHAnsi"/>
                                <w:b/>
                              </w:rPr>
                              <w:t>for those in emergency accommodation</w:t>
                            </w:r>
                            <w:r>
                              <w:rPr>
                                <w:rFonts w:asciiTheme="majorHAnsi" w:hAnsiTheme="majorHAnsi"/>
                                <w:b/>
                              </w:rPr>
                              <w:t xml:space="preserve"> (EA)</w:t>
                            </w:r>
                          </w:p>
                          <w:p w14:paraId="167C826A" w14:textId="77777777" w:rsidR="000E2557" w:rsidRPr="000E7F1F" w:rsidRDefault="000E2557" w:rsidP="000E2557">
                            <w:pPr>
                              <w:rPr>
                                <w:rFonts w:asciiTheme="majorHAnsi" w:hAnsiTheme="majorHAnsi"/>
                              </w:rPr>
                            </w:pPr>
                          </w:p>
                          <w:p w14:paraId="41A3E08B" w14:textId="77777777" w:rsidR="000E2557" w:rsidRPr="000E7F1F" w:rsidRDefault="000E2557" w:rsidP="000E2557">
                            <w:pPr>
                              <w:pStyle w:val="ListParagraph"/>
                              <w:numPr>
                                <w:ilvl w:val="0"/>
                                <w:numId w:val="5"/>
                              </w:numPr>
                              <w:rPr>
                                <w:rFonts w:asciiTheme="majorHAnsi" w:hAnsiTheme="majorHAnsi"/>
                              </w:rPr>
                            </w:pPr>
                            <w:r w:rsidRPr="000E7F1F">
                              <w:rPr>
                                <w:rFonts w:asciiTheme="majorHAnsi" w:hAnsiTheme="majorHAnsi"/>
                                <w:b/>
                              </w:rPr>
                              <w:t>Creative studio</w:t>
                            </w:r>
                            <w:r w:rsidRPr="000E7F1F">
                              <w:rPr>
                                <w:rFonts w:asciiTheme="majorHAnsi" w:hAnsiTheme="majorHAnsi"/>
                              </w:rPr>
                              <w:t xml:space="preserve"> providing workshops and art space for people currently or previously experiencing homelessness of any type.</w:t>
                            </w:r>
                          </w:p>
                          <w:p w14:paraId="46EA0BA3" w14:textId="77777777" w:rsidR="000E2557" w:rsidRPr="000E7F1F" w:rsidRDefault="000E2557" w:rsidP="000E2557">
                            <w:pPr>
                              <w:rPr>
                                <w:rFonts w:asciiTheme="majorHAnsi" w:hAnsiTheme="majorHAnsi"/>
                              </w:rPr>
                            </w:pPr>
                          </w:p>
                          <w:p w14:paraId="2E726856" w14:textId="12A1E377" w:rsidR="000E2557" w:rsidRPr="000E7F1F" w:rsidRDefault="000E2557" w:rsidP="000E2557">
                            <w:pPr>
                              <w:rPr>
                                <w:rFonts w:asciiTheme="majorHAnsi" w:hAnsiTheme="majorHAnsi"/>
                                <w:u w:val="single"/>
                              </w:rPr>
                            </w:pPr>
                            <w:r w:rsidRPr="000E7F1F">
                              <w:rPr>
                                <w:rFonts w:asciiTheme="majorHAnsi" w:hAnsiTheme="majorHAnsi"/>
                                <w:u w:val="single"/>
                              </w:rPr>
                              <w:t>Referral Process:</w:t>
                            </w:r>
                          </w:p>
                          <w:p w14:paraId="76196BFA" w14:textId="77777777" w:rsidR="000E2557" w:rsidRPr="000E7F1F" w:rsidRDefault="000E2557" w:rsidP="000E2557">
                            <w:pPr>
                              <w:rPr>
                                <w:rFonts w:asciiTheme="majorHAnsi" w:hAnsiTheme="majorHAnsi"/>
                              </w:rPr>
                            </w:pPr>
                            <w:r w:rsidRPr="000E7F1F">
                              <w:rPr>
                                <w:rFonts w:asciiTheme="majorHAnsi" w:hAnsiTheme="majorHAnsi"/>
                              </w:rPr>
                              <w:t xml:space="preserve">Referrals are </w:t>
                            </w:r>
                            <w:proofErr w:type="spellStart"/>
                            <w:r w:rsidRPr="000E7F1F">
                              <w:rPr>
                                <w:rFonts w:asciiTheme="majorHAnsi" w:hAnsiTheme="majorHAnsi"/>
                              </w:rPr>
                              <w:t>prioritised</w:t>
                            </w:r>
                            <w:proofErr w:type="spellEnd"/>
                            <w:r w:rsidRPr="000E7F1F">
                              <w:rPr>
                                <w:rFonts w:asciiTheme="majorHAnsi" w:hAnsiTheme="majorHAnsi"/>
                              </w:rPr>
                              <w:t xml:space="preserve"> from Arch Healthcare, their Multi Agency Homeless Healthcare Meeting (MAHHM) &amp; the Homeless Hospital In-Reach Team but we also accept referrals from any agency/GP surgery/accommodation provider or self-referral.</w:t>
                            </w:r>
                          </w:p>
                          <w:p w14:paraId="485053A0" w14:textId="77777777" w:rsidR="000E2557" w:rsidRPr="000E7F1F" w:rsidRDefault="000E2557" w:rsidP="000E2557">
                            <w:pPr>
                              <w:rPr>
                                <w:rFonts w:asciiTheme="majorHAnsi" w:hAnsiTheme="majorHAnsi"/>
                              </w:rPr>
                            </w:pPr>
                          </w:p>
                          <w:p w14:paraId="4CA4FA10" w14:textId="49CA7D23" w:rsidR="000E2557" w:rsidRPr="000E7F1F" w:rsidRDefault="000E2557" w:rsidP="000E2557">
                            <w:pPr>
                              <w:rPr>
                                <w:rFonts w:asciiTheme="majorHAnsi" w:hAnsiTheme="majorHAnsi"/>
                              </w:rPr>
                            </w:pPr>
                            <w:r w:rsidRPr="000E7F1F">
                              <w:rPr>
                                <w:rFonts w:asciiTheme="majorHAnsi" w:hAnsiTheme="majorHAnsi"/>
                              </w:rPr>
                              <w:t xml:space="preserve">Please complete as much information as you can on the form and email to </w:t>
                            </w:r>
                            <w:hyperlink r:id="rId8" w:history="1">
                              <w:r w:rsidRPr="000E7F1F">
                                <w:rPr>
                                  <w:rStyle w:val="Hyperlink"/>
                                  <w:rFonts w:asciiTheme="majorHAnsi" w:hAnsiTheme="majorHAnsi"/>
                                </w:rPr>
                                <w:t>brighton@justlife.org.uk</w:t>
                              </w:r>
                            </w:hyperlink>
                            <w:r w:rsidRPr="000E7F1F">
                              <w:rPr>
                                <w:rFonts w:asciiTheme="majorHAnsi" w:hAnsiTheme="majorHAnsi"/>
                              </w:rPr>
                              <w:t xml:space="preserve"> attaching a risk assessment and other relevant information. We aim to respond to all referrals within 2 working days.</w:t>
                            </w:r>
                          </w:p>
                          <w:p w14:paraId="5C638667" w14:textId="0054AE83" w:rsidR="000E2557" w:rsidRDefault="000E2557" w:rsidP="000E255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517E8" id="_x0000_t202" coordsize="21600,21600" o:spt="202" path="m,l,21600r21600,l21600,xe">
                <v:stroke joinstyle="miter"/>
                <v:path gradientshapeok="t" o:connecttype="rect"/>
              </v:shapetype>
              <v:shape id="Text Box 6" o:spid="_x0000_s1026" type="#_x0000_t202" style="position:absolute;margin-left:-8.2pt;margin-top:4.35pt;width:540pt;height:3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" filled="f" stroked="f">
                <v:textbox>
                  <w:txbxContent>
                    <w:p w14:paraId="242A491B" w14:textId="6C887342" w:rsidR="000E2557" w:rsidRPr="000E7F1F" w:rsidRDefault="000E2557" w:rsidP="000E2557">
                      <w:pPr>
                        <w:rPr>
                          <w:rFonts w:asciiTheme="majorHAnsi" w:hAnsiTheme="majorHAnsi"/>
                        </w:rPr>
                      </w:pPr>
                      <w:proofErr w:type="spellStart"/>
                      <w:r w:rsidRPr="000E7F1F">
                        <w:rPr>
                          <w:rFonts w:asciiTheme="majorHAnsi" w:hAnsiTheme="majorHAnsi"/>
                        </w:rPr>
                        <w:t>Justlife</w:t>
                      </w:r>
                      <w:proofErr w:type="spellEnd"/>
                      <w:r w:rsidRPr="000E7F1F">
                        <w:rPr>
                          <w:rFonts w:asciiTheme="majorHAnsi" w:hAnsiTheme="majorHAnsi"/>
                        </w:rPr>
                        <w:t xml:space="preserve"> aims to help people’s experience of housing vulnerability be as short, safe and healthy as possible. We do this through supporting people with intensive support on a short to medium term basis through a crisis, to get back on their feet and gain the skills and resilience to move on from homelessness.</w:t>
                      </w:r>
                    </w:p>
                    <w:p w14:paraId="05435047" w14:textId="77777777" w:rsidR="000E2557" w:rsidRPr="000E7F1F" w:rsidRDefault="000E2557" w:rsidP="000E2557">
                      <w:pPr>
                        <w:rPr>
                          <w:rFonts w:asciiTheme="majorHAnsi" w:hAnsiTheme="majorHAnsi"/>
                        </w:rPr>
                      </w:pPr>
                    </w:p>
                    <w:p w14:paraId="6C883DB2" w14:textId="679FF510" w:rsidR="000E2557" w:rsidRPr="000E7F1F" w:rsidRDefault="000E2557" w:rsidP="000E2557">
                      <w:pPr>
                        <w:rPr>
                          <w:rFonts w:asciiTheme="majorHAnsi" w:hAnsiTheme="majorHAnsi"/>
                          <w:u w:val="single"/>
                        </w:rPr>
                      </w:pPr>
                      <w:r w:rsidRPr="000E7F1F">
                        <w:rPr>
                          <w:rFonts w:asciiTheme="majorHAnsi" w:hAnsiTheme="majorHAnsi"/>
                          <w:u w:val="single"/>
                        </w:rPr>
                        <w:t>Our Service:</w:t>
                      </w:r>
                    </w:p>
                    <w:p w14:paraId="41B3B979" w14:textId="77777777" w:rsidR="000E2557" w:rsidRPr="000E7F1F" w:rsidRDefault="000E2557" w:rsidP="000E2557">
                      <w:pPr>
                        <w:pStyle w:val="ListParagraph"/>
                        <w:numPr>
                          <w:ilvl w:val="0"/>
                          <w:numId w:val="5"/>
                        </w:numPr>
                        <w:rPr>
                          <w:rFonts w:asciiTheme="majorHAnsi" w:hAnsiTheme="majorHAnsi"/>
                        </w:rPr>
                      </w:pPr>
                      <w:r w:rsidRPr="000E7F1F">
                        <w:rPr>
                          <w:rFonts w:asciiTheme="majorHAnsi" w:hAnsiTheme="majorHAnsi"/>
                          <w:b/>
                        </w:rPr>
                        <w:t>Health Engagement Work</w:t>
                      </w:r>
                      <w:r w:rsidRPr="000E7F1F">
                        <w:rPr>
                          <w:rFonts w:asciiTheme="majorHAnsi" w:hAnsiTheme="majorHAnsi"/>
                        </w:rPr>
                        <w:t xml:space="preserve">. </w:t>
                      </w:r>
                      <w:proofErr w:type="spellStart"/>
                      <w:r w:rsidRPr="000E7F1F">
                        <w:rPr>
                          <w:rFonts w:asciiTheme="majorHAnsi" w:hAnsiTheme="majorHAnsi"/>
                        </w:rPr>
                        <w:t>Justlife</w:t>
                      </w:r>
                      <w:proofErr w:type="spellEnd"/>
                      <w:r w:rsidRPr="000E7F1F">
                        <w:rPr>
                          <w:rFonts w:asciiTheme="majorHAnsi" w:hAnsiTheme="majorHAnsi"/>
                        </w:rPr>
                        <w:t xml:space="preserve"> are commissioned by the Brighton &amp; Hove CCG to provide health engagement support for people who are homeless and need help to engage with their health care as well as general support (including maintaining accommodation, move on options, benefits advice and advocacy). Our priority is people in emergency accommodation (EA) (due to the lack of support in EA) but we also work with those rough sleeping or in supported accommodation.</w:t>
                      </w:r>
                    </w:p>
                    <w:p w14:paraId="26DF1F6A" w14:textId="77777777" w:rsidR="000E2557" w:rsidRPr="000E7F1F" w:rsidRDefault="000E2557" w:rsidP="000E2557">
                      <w:pPr>
                        <w:rPr>
                          <w:rFonts w:asciiTheme="majorHAnsi" w:hAnsiTheme="majorHAnsi"/>
                        </w:rPr>
                      </w:pPr>
                    </w:p>
                    <w:p w14:paraId="58C4F1C9" w14:textId="7A822865" w:rsidR="000E2557" w:rsidRPr="000E7F1F" w:rsidRDefault="00173DBF" w:rsidP="000E2557">
                      <w:pPr>
                        <w:pStyle w:val="ListParagraph"/>
                        <w:numPr>
                          <w:ilvl w:val="0"/>
                          <w:numId w:val="5"/>
                        </w:numPr>
                        <w:rPr>
                          <w:rFonts w:asciiTheme="majorHAnsi" w:hAnsiTheme="majorHAnsi"/>
                          <w:b/>
                        </w:rPr>
                      </w:pPr>
                      <w:r>
                        <w:rPr>
                          <w:rFonts w:asciiTheme="majorHAnsi" w:hAnsiTheme="majorHAnsi"/>
                          <w:b/>
                        </w:rPr>
                        <w:t>M</w:t>
                      </w:r>
                      <w:r w:rsidR="000E2557" w:rsidRPr="000E7F1F">
                        <w:rPr>
                          <w:rFonts w:asciiTheme="majorHAnsi" w:hAnsiTheme="majorHAnsi"/>
                          <w:b/>
                        </w:rPr>
                        <w:t>eaningful activities</w:t>
                      </w:r>
                      <w:r w:rsidR="000E2557" w:rsidRPr="000E7F1F">
                        <w:rPr>
                          <w:rFonts w:asciiTheme="majorHAnsi" w:hAnsiTheme="majorHAnsi"/>
                        </w:rPr>
                        <w:t xml:space="preserve"> (</w:t>
                      </w:r>
                      <w:r>
                        <w:rPr>
                          <w:rFonts w:asciiTheme="majorHAnsi" w:hAnsiTheme="majorHAnsi"/>
                        </w:rPr>
                        <w:t xml:space="preserve">including general advice and support, </w:t>
                      </w:r>
                      <w:r w:rsidR="000E2557" w:rsidRPr="000E7F1F">
                        <w:rPr>
                          <w:rFonts w:asciiTheme="majorHAnsi" w:hAnsiTheme="majorHAnsi"/>
                        </w:rPr>
                        <w:t xml:space="preserve">drop in’s, trips and workshops) </w:t>
                      </w:r>
                      <w:r w:rsidR="000E2557" w:rsidRPr="000E7F1F">
                        <w:rPr>
                          <w:rFonts w:asciiTheme="majorHAnsi" w:hAnsiTheme="majorHAnsi"/>
                          <w:b/>
                        </w:rPr>
                        <w:t>for those in emergency accommodation</w:t>
                      </w:r>
                      <w:r>
                        <w:rPr>
                          <w:rFonts w:asciiTheme="majorHAnsi" w:hAnsiTheme="majorHAnsi"/>
                          <w:b/>
                        </w:rPr>
                        <w:t xml:space="preserve"> (EA)</w:t>
                      </w:r>
                    </w:p>
                    <w:p w14:paraId="167C826A" w14:textId="77777777" w:rsidR="000E2557" w:rsidRPr="000E7F1F" w:rsidRDefault="000E2557" w:rsidP="000E2557">
                      <w:pPr>
                        <w:rPr>
                          <w:rFonts w:asciiTheme="majorHAnsi" w:hAnsiTheme="majorHAnsi"/>
                        </w:rPr>
                      </w:pPr>
                    </w:p>
                    <w:p w14:paraId="41A3E08B" w14:textId="77777777" w:rsidR="000E2557" w:rsidRPr="000E7F1F" w:rsidRDefault="000E2557" w:rsidP="000E2557">
                      <w:pPr>
                        <w:pStyle w:val="ListParagraph"/>
                        <w:numPr>
                          <w:ilvl w:val="0"/>
                          <w:numId w:val="5"/>
                        </w:numPr>
                        <w:rPr>
                          <w:rFonts w:asciiTheme="majorHAnsi" w:hAnsiTheme="majorHAnsi"/>
                        </w:rPr>
                      </w:pPr>
                      <w:r w:rsidRPr="000E7F1F">
                        <w:rPr>
                          <w:rFonts w:asciiTheme="majorHAnsi" w:hAnsiTheme="majorHAnsi"/>
                          <w:b/>
                        </w:rPr>
                        <w:t>Creative studio</w:t>
                      </w:r>
                      <w:r w:rsidRPr="000E7F1F">
                        <w:rPr>
                          <w:rFonts w:asciiTheme="majorHAnsi" w:hAnsiTheme="majorHAnsi"/>
                        </w:rPr>
                        <w:t xml:space="preserve"> providing workshops and art space for people currently or previously experiencing homelessness of any type.</w:t>
                      </w:r>
                    </w:p>
                    <w:p w14:paraId="46EA0BA3" w14:textId="77777777" w:rsidR="000E2557" w:rsidRPr="000E7F1F" w:rsidRDefault="000E2557" w:rsidP="000E2557">
                      <w:pPr>
                        <w:rPr>
                          <w:rFonts w:asciiTheme="majorHAnsi" w:hAnsiTheme="majorHAnsi"/>
                        </w:rPr>
                      </w:pPr>
                    </w:p>
                    <w:p w14:paraId="2E726856" w14:textId="12A1E377" w:rsidR="000E2557" w:rsidRPr="000E7F1F" w:rsidRDefault="000E2557" w:rsidP="000E2557">
                      <w:pPr>
                        <w:rPr>
                          <w:rFonts w:asciiTheme="majorHAnsi" w:hAnsiTheme="majorHAnsi"/>
                          <w:u w:val="single"/>
                        </w:rPr>
                      </w:pPr>
                      <w:r w:rsidRPr="000E7F1F">
                        <w:rPr>
                          <w:rFonts w:asciiTheme="majorHAnsi" w:hAnsiTheme="majorHAnsi"/>
                          <w:u w:val="single"/>
                        </w:rPr>
                        <w:t>Referral Process:</w:t>
                      </w:r>
                    </w:p>
                    <w:p w14:paraId="76196BFA" w14:textId="77777777" w:rsidR="000E2557" w:rsidRPr="000E7F1F" w:rsidRDefault="000E2557" w:rsidP="000E2557">
                      <w:pPr>
                        <w:rPr>
                          <w:rFonts w:asciiTheme="majorHAnsi" w:hAnsiTheme="majorHAnsi"/>
                        </w:rPr>
                      </w:pPr>
                      <w:r w:rsidRPr="000E7F1F">
                        <w:rPr>
                          <w:rFonts w:asciiTheme="majorHAnsi" w:hAnsiTheme="majorHAnsi"/>
                        </w:rPr>
                        <w:t xml:space="preserve">Referrals are </w:t>
                      </w:r>
                      <w:proofErr w:type="spellStart"/>
                      <w:r w:rsidRPr="000E7F1F">
                        <w:rPr>
                          <w:rFonts w:asciiTheme="majorHAnsi" w:hAnsiTheme="majorHAnsi"/>
                        </w:rPr>
                        <w:t>prioritised</w:t>
                      </w:r>
                      <w:proofErr w:type="spellEnd"/>
                      <w:r w:rsidRPr="000E7F1F">
                        <w:rPr>
                          <w:rFonts w:asciiTheme="majorHAnsi" w:hAnsiTheme="majorHAnsi"/>
                        </w:rPr>
                        <w:t xml:space="preserve"> from Arch Healthcare, their Multi Agency Homeless Healthcare Meeting (MAHHM) &amp; the Homeless Hospital In-Reach Team but we also accept referrals from any agency/GP surgery/accommodation provider or self-referral.</w:t>
                      </w:r>
                    </w:p>
                    <w:p w14:paraId="485053A0" w14:textId="77777777" w:rsidR="000E2557" w:rsidRPr="000E7F1F" w:rsidRDefault="000E2557" w:rsidP="000E2557">
                      <w:pPr>
                        <w:rPr>
                          <w:rFonts w:asciiTheme="majorHAnsi" w:hAnsiTheme="majorHAnsi"/>
                        </w:rPr>
                      </w:pPr>
                    </w:p>
                    <w:p w14:paraId="4CA4FA10" w14:textId="49CA7D23" w:rsidR="000E2557" w:rsidRPr="000E7F1F" w:rsidRDefault="000E2557" w:rsidP="000E2557">
                      <w:pPr>
                        <w:rPr>
                          <w:rFonts w:asciiTheme="majorHAnsi" w:hAnsiTheme="majorHAnsi"/>
                        </w:rPr>
                      </w:pPr>
                      <w:r w:rsidRPr="000E7F1F">
                        <w:rPr>
                          <w:rFonts w:asciiTheme="majorHAnsi" w:hAnsiTheme="majorHAnsi"/>
                        </w:rPr>
                        <w:t xml:space="preserve">Please complete as much information as you can on the form and email to </w:t>
                      </w:r>
                      <w:hyperlink r:id="rId9" w:history="1">
                        <w:r w:rsidRPr="000E7F1F">
                          <w:rPr>
                            <w:rStyle w:val="Hyperlink"/>
                            <w:rFonts w:asciiTheme="majorHAnsi" w:hAnsiTheme="majorHAnsi"/>
                          </w:rPr>
                          <w:t>brighton@justlife.org.uk</w:t>
                        </w:r>
                      </w:hyperlink>
                      <w:r w:rsidRPr="000E7F1F">
                        <w:rPr>
                          <w:rFonts w:asciiTheme="majorHAnsi" w:hAnsiTheme="majorHAnsi"/>
                        </w:rPr>
                        <w:t xml:space="preserve"> attaching a risk assessment and other relevant information. We aim to respond to all referrals within 2 working days.</w:t>
                      </w:r>
                    </w:p>
                    <w:p w14:paraId="5C638667" w14:textId="0054AE83" w:rsidR="000E2557" w:rsidRDefault="000E2557" w:rsidP="000E2557">
                      <w:r>
                        <w:t xml:space="preserve"> </w:t>
                      </w:r>
                    </w:p>
                  </w:txbxContent>
                </v:textbox>
                <w10:wrap type="square"/>
              </v:shape>
            </w:pict>
          </mc:Fallback>
        </mc:AlternateContent>
      </w:r>
      <w:r w:rsidR="00A53232" w:rsidRPr="00C45FED">
        <w:rPr>
          <w:rFonts w:asciiTheme="majorHAnsi" w:hAnsiTheme="majorHAnsi"/>
          <w:b/>
          <w:sz w:val="32"/>
          <w:szCs w:val="32"/>
        </w:rPr>
        <w:t>CLIENT DETAILS</w:t>
      </w:r>
    </w:p>
    <w:tbl>
      <w:tblPr>
        <w:tblStyle w:val="TableGrid"/>
        <w:tblW w:w="106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44"/>
        <w:gridCol w:w="6032"/>
      </w:tblGrid>
      <w:tr w:rsidR="00A53232" w:rsidRPr="00C45FED" w14:paraId="5A0E7BF7" w14:textId="77777777" w:rsidTr="00556A02">
        <w:tc>
          <w:tcPr>
            <w:tcW w:w="4644" w:type="dxa"/>
            <w:shd w:val="clear" w:color="auto" w:fill="C6D9F1" w:themeFill="text2" w:themeFillTint="33"/>
          </w:tcPr>
          <w:p w14:paraId="38F552B2"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Name:</w:t>
            </w:r>
          </w:p>
        </w:tc>
        <w:tc>
          <w:tcPr>
            <w:tcW w:w="6032" w:type="dxa"/>
            <w:shd w:val="clear" w:color="auto" w:fill="C6D9F1" w:themeFill="text2" w:themeFillTint="33"/>
          </w:tcPr>
          <w:p w14:paraId="36724D5B" w14:textId="77777777" w:rsidR="00A53232" w:rsidRPr="00C45FED" w:rsidRDefault="00A53232" w:rsidP="00556A02">
            <w:pPr>
              <w:jc w:val="both"/>
              <w:rPr>
                <w:rFonts w:asciiTheme="majorHAnsi" w:hAnsiTheme="majorHAnsi"/>
                <w:sz w:val="22"/>
                <w:szCs w:val="22"/>
              </w:rPr>
            </w:pPr>
            <w:r w:rsidRPr="00C45FED">
              <w:rPr>
                <w:rFonts w:asciiTheme="majorHAnsi" w:hAnsiTheme="majorHAnsi"/>
                <w:sz w:val="22"/>
                <w:szCs w:val="22"/>
              </w:rPr>
              <w:t>Referral date:</w:t>
            </w:r>
          </w:p>
        </w:tc>
      </w:tr>
      <w:tr w:rsidR="00A53232" w:rsidRPr="00C45FED" w14:paraId="28900224" w14:textId="77777777" w:rsidTr="00556A02">
        <w:tc>
          <w:tcPr>
            <w:tcW w:w="4644" w:type="dxa"/>
            <w:tcBorders>
              <w:bottom w:val="single" w:sz="4" w:space="0" w:color="A6A6A6" w:themeColor="background1" w:themeShade="A6"/>
            </w:tcBorders>
          </w:tcPr>
          <w:p w14:paraId="78B69FBF" w14:textId="77777777" w:rsidR="00A53232" w:rsidRPr="00C45FED" w:rsidRDefault="00A53232" w:rsidP="00556A02">
            <w:pPr>
              <w:rPr>
                <w:rFonts w:asciiTheme="majorHAnsi" w:hAnsiTheme="majorHAnsi"/>
                <w:sz w:val="22"/>
                <w:szCs w:val="22"/>
              </w:rPr>
            </w:pPr>
          </w:p>
          <w:p w14:paraId="111B6D9B" w14:textId="77777777" w:rsidR="00A53232" w:rsidRPr="00C45FED" w:rsidRDefault="00A53232" w:rsidP="00556A02">
            <w:pPr>
              <w:rPr>
                <w:rFonts w:asciiTheme="majorHAnsi" w:hAnsiTheme="majorHAnsi"/>
                <w:sz w:val="22"/>
                <w:szCs w:val="22"/>
              </w:rPr>
            </w:pPr>
          </w:p>
          <w:p w14:paraId="644899AA" w14:textId="77777777" w:rsidR="00A53232" w:rsidRPr="00C45FED" w:rsidRDefault="00A53232" w:rsidP="00556A02">
            <w:pPr>
              <w:rPr>
                <w:rFonts w:asciiTheme="majorHAnsi" w:hAnsiTheme="majorHAnsi"/>
                <w:sz w:val="22"/>
                <w:szCs w:val="22"/>
              </w:rPr>
            </w:pPr>
          </w:p>
        </w:tc>
        <w:tc>
          <w:tcPr>
            <w:tcW w:w="6032" w:type="dxa"/>
            <w:tcBorders>
              <w:bottom w:val="single" w:sz="4" w:space="0" w:color="A6A6A6" w:themeColor="background1" w:themeShade="A6"/>
            </w:tcBorders>
          </w:tcPr>
          <w:p w14:paraId="503BFE1A" w14:textId="77777777" w:rsidR="00A53232" w:rsidRPr="00C45FED" w:rsidRDefault="00A53232" w:rsidP="00556A02">
            <w:pPr>
              <w:rPr>
                <w:rFonts w:asciiTheme="majorHAnsi" w:hAnsiTheme="majorHAnsi"/>
                <w:sz w:val="22"/>
                <w:szCs w:val="22"/>
              </w:rPr>
            </w:pPr>
          </w:p>
        </w:tc>
      </w:tr>
      <w:tr w:rsidR="00A53232" w:rsidRPr="00C45FED" w14:paraId="61C43582" w14:textId="77777777" w:rsidTr="00556A02">
        <w:tc>
          <w:tcPr>
            <w:tcW w:w="4644" w:type="dxa"/>
            <w:shd w:val="clear" w:color="auto" w:fill="C6D9F1" w:themeFill="text2" w:themeFillTint="33"/>
          </w:tcPr>
          <w:p w14:paraId="37AED8A0"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Date of birth:</w:t>
            </w:r>
          </w:p>
        </w:tc>
        <w:tc>
          <w:tcPr>
            <w:tcW w:w="6032" w:type="dxa"/>
            <w:shd w:val="clear" w:color="auto" w:fill="C6D9F1" w:themeFill="text2" w:themeFillTint="33"/>
          </w:tcPr>
          <w:p w14:paraId="49B938C8"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Gender:</w:t>
            </w:r>
          </w:p>
        </w:tc>
      </w:tr>
      <w:tr w:rsidR="00A53232" w:rsidRPr="00C45FED" w14:paraId="7DAE1F3E" w14:textId="77777777" w:rsidTr="00556A02">
        <w:tc>
          <w:tcPr>
            <w:tcW w:w="4644" w:type="dxa"/>
            <w:tcBorders>
              <w:bottom w:val="single" w:sz="4" w:space="0" w:color="A6A6A6" w:themeColor="background1" w:themeShade="A6"/>
            </w:tcBorders>
          </w:tcPr>
          <w:p w14:paraId="3F45A8CC" w14:textId="77777777" w:rsidR="00A53232" w:rsidRPr="00C45FED" w:rsidRDefault="00A53232" w:rsidP="00556A02">
            <w:pPr>
              <w:rPr>
                <w:rFonts w:asciiTheme="majorHAnsi" w:hAnsiTheme="majorHAnsi"/>
                <w:sz w:val="22"/>
                <w:szCs w:val="22"/>
              </w:rPr>
            </w:pPr>
          </w:p>
          <w:p w14:paraId="6E697B83" w14:textId="77777777" w:rsidR="00A53232" w:rsidRPr="00C45FED" w:rsidRDefault="00A53232" w:rsidP="00556A02">
            <w:pPr>
              <w:rPr>
                <w:rFonts w:asciiTheme="majorHAnsi" w:hAnsiTheme="majorHAnsi"/>
                <w:sz w:val="22"/>
                <w:szCs w:val="22"/>
              </w:rPr>
            </w:pPr>
          </w:p>
          <w:p w14:paraId="5FB455E3" w14:textId="77777777" w:rsidR="00A53232" w:rsidRPr="00C45FED" w:rsidRDefault="00A53232" w:rsidP="00556A02">
            <w:pPr>
              <w:rPr>
                <w:rFonts w:asciiTheme="majorHAnsi" w:hAnsiTheme="majorHAnsi"/>
                <w:sz w:val="22"/>
                <w:szCs w:val="22"/>
              </w:rPr>
            </w:pPr>
          </w:p>
        </w:tc>
        <w:tc>
          <w:tcPr>
            <w:tcW w:w="6032" w:type="dxa"/>
            <w:tcBorders>
              <w:bottom w:val="single" w:sz="4" w:space="0" w:color="A6A6A6" w:themeColor="background1" w:themeShade="A6"/>
            </w:tcBorders>
          </w:tcPr>
          <w:p w14:paraId="244FC4B3" w14:textId="77777777" w:rsidR="00A53232" w:rsidRPr="00C45FED" w:rsidRDefault="00A53232" w:rsidP="00556A02">
            <w:pPr>
              <w:rPr>
                <w:rFonts w:asciiTheme="majorHAnsi" w:hAnsiTheme="majorHAnsi"/>
                <w:sz w:val="22"/>
                <w:szCs w:val="22"/>
              </w:rPr>
            </w:pPr>
          </w:p>
          <w:p w14:paraId="2339DBB3" w14:textId="77777777" w:rsidR="00A53232" w:rsidRPr="00C45FED" w:rsidRDefault="00A53232" w:rsidP="00556A02">
            <w:pPr>
              <w:rPr>
                <w:rFonts w:asciiTheme="majorHAnsi" w:hAnsiTheme="majorHAnsi"/>
                <w:sz w:val="22"/>
                <w:szCs w:val="22"/>
              </w:rPr>
            </w:pPr>
          </w:p>
        </w:tc>
      </w:tr>
      <w:tr w:rsidR="00A53232" w:rsidRPr="00C45FED" w14:paraId="3D74297B" w14:textId="77777777" w:rsidTr="00556A02">
        <w:tc>
          <w:tcPr>
            <w:tcW w:w="4644" w:type="dxa"/>
            <w:shd w:val="clear" w:color="auto" w:fill="C6D9F1" w:themeFill="text2" w:themeFillTint="33"/>
          </w:tcPr>
          <w:p w14:paraId="1BF176BA"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Mobile number:</w:t>
            </w:r>
          </w:p>
        </w:tc>
        <w:tc>
          <w:tcPr>
            <w:tcW w:w="6032" w:type="dxa"/>
            <w:shd w:val="clear" w:color="auto" w:fill="C6D9F1" w:themeFill="text2" w:themeFillTint="33"/>
          </w:tcPr>
          <w:p w14:paraId="196471F3"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Address:</w:t>
            </w:r>
          </w:p>
        </w:tc>
      </w:tr>
      <w:tr w:rsidR="00A53232" w:rsidRPr="00C45FED" w14:paraId="52B0D445" w14:textId="77777777" w:rsidTr="00556A02">
        <w:tc>
          <w:tcPr>
            <w:tcW w:w="4644" w:type="dxa"/>
            <w:tcBorders>
              <w:bottom w:val="single" w:sz="4" w:space="0" w:color="A6A6A6" w:themeColor="background1" w:themeShade="A6"/>
            </w:tcBorders>
          </w:tcPr>
          <w:p w14:paraId="2C6821FC" w14:textId="77777777" w:rsidR="00A53232" w:rsidRPr="00C45FED" w:rsidRDefault="00A53232" w:rsidP="00556A02">
            <w:pPr>
              <w:rPr>
                <w:rFonts w:asciiTheme="majorHAnsi" w:hAnsiTheme="majorHAnsi"/>
                <w:sz w:val="22"/>
                <w:szCs w:val="22"/>
              </w:rPr>
            </w:pPr>
          </w:p>
        </w:tc>
        <w:tc>
          <w:tcPr>
            <w:tcW w:w="6032" w:type="dxa"/>
            <w:tcBorders>
              <w:bottom w:val="single" w:sz="4" w:space="0" w:color="A6A6A6" w:themeColor="background1" w:themeShade="A6"/>
            </w:tcBorders>
          </w:tcPr>
          <w:p w14:paraId="31EC9345" w14:textId="77777777" w:rsidR="00A53232" w:rsidRPr="00C45FED" w:rsidRDefault="00A53232" w:rsidP="00556A02">
            <w:pPr>
              <w:rPr>
                <w:rFonts w:asciiTheme="majorHAnsi" w:hAnsiTheme="majorHAnsi"/>
                <w:sz w:val="22"/>
                <w:szCs w:val="22"/>
              </w:rPr>
            </w:pPr>
          </w:p>
          <w:p w14:paraId="5BDA85EC" w14:textId="77777777" w:rsidR="00A53232" w:rsidRPr="00C45FED" w:rsidRDefault="00A53232" w:rsidP="00556A02">
            <w:pPr>
              <w:rPr>
                <w:rFonts w:asciiTheme="majorHAnsi" w:hAnsiTheme="majorHAnsi"/>
                <w:sz w:val="22"/>
                <w:szCs w:val="22"/>
              </w:rPr>
            </w:pPr>
          </w:p>
          <w:p w14:paraId="69508FFD" w14:textId="77777777" w:rsidR="00A53232" w:rsidRPr="00C45FED" w:rsidRDefault="00A53232" w:rsidP="00556A02">
            <w:pPr>
              <w:rPr>
                <w:rFonts w:asciiTheme="majorHAnsi" w:hAnsiTheme="majorHAnsi"/>
                <w:sz w:val="22"/>
                <w:szCs w:val="22"/>
              </w:rPr>
            </w:pPr>
          </w:p>
        </w:tc>
      </w:tr>
      <w:tr w:rsidR="00A53232" w:rsidRPr="00C45FED" w14:paraId="361A3D3E" w14:textId="77777777" w:rsidTr="00556A02">
        <w:tc>
          <w:tcPr>
            <w:tcW w:w="4644" w:type="dxa"/>
            <w:shd w:val="clear" w:color="auto" w:fill="C6D9F1" w:themeFill="text2" w:themeFillTint="33"/>
          </w:tcPr>
          <w:p w14:paraId="64CC4277"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GP surgery:</w:t>
            </w:r>
          </w:p>
        </w:tc>
        <w:tc>
          <w:tcPr>
            <w:tcW w:w="6032" w:type="dxa"/>
            <w:shd w:val="clear" w:color="auto" w:fill="C6D9F1" w:themeFill="text2" w:themeFillTint="33"/>
          </w:tcPr>
          <w:p w14:paraId="0B1EC28C"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NHS number</w:t>
            </w:r>
            <w:r>
              <w:rPr>
                <w:rFonts w:asciiTheme="majorHAnsi" w:hAnsiTheme="majorHAnsi"/>
                <w:sz w:val="22"/>
                <w:szCs w:val="22"/>
              </w:rPr>
              <w:t xml:space="preserve"> &amp; NI number</w:t>
            </w:r>
          </w:p>
        </w:tc>
      </w:tr>
      <w:tr w:rsidR="00A53232" w:rsidRPr="00C45FED" w14:paraId="51195F85" w14:textId="77777777" w:rsidTr="00556A02">
        <w:tc>
          <w:tcPr>
            <w:tcW w:w="4644" w:type="dxa"/>
          </w:tcPr>
          <w:p w14:paraId="27AC38D5" w14:textId="77777777" w:rsidR="00A53232" w:rsidRPr="00C45FED" w:rsidRDefault="00A53232" w:rsidP="00556A02">
            <w:pPr>
              <w:rPr>
                <w:rFonts w:asciiTheme="majorHAnsi" w:hAnsiTheme="majorHAnsi"/>
                <w:sz w:val="22"/>
                <w:szCs w:val="22"/>
              </w:rPr>
            </w:pPr>
          </w:p>
          <w:p w14:paraId="150D1DE5" w14:textId="77777777" w:rsidR="00A53232" w:rsidRPr="00C45FED" w:rsidRDefault="00A53232" w:rsidP="00556A02">
            <w:pPr>
              <w:rPr>
                <w:rFonts w:asciiTheme="majorHAnsi" w:hAnsiTheme="majorHAnsi"/>
                <w:sz w:val="22"/>
                <w:szCs w:val="22"/>
              </w:rPr>
            </w:pPr>
          </w:p>
          <w:p w14:paraId="33409DDA" w14:textId="77777777" w:rsidR="00A53232" w:rsidRPr="00C45FED" w:rsidRDefault="00A53232" w:rsidP="00556A02">
            <w:pPr>
              <w:rPr>
                <w:rFonts w:asciiTheme="majorHAnsi" w:hAnsiTheme="majorHAnsi"/>
                <w:sz w:val="22"/>
                <w:szCs w:val="22"/>
              </w:rPr>
            </w:pPr>
          </w:p>
        </w:tc>
        <w:tc>
          <w:tcPr>
            <w:tcW w:w="6032" w:type="dxa"/>
          </w:tcPr>
          <w:p w14:paraId="50F48EDC" w14:textId="77777777" w:rsidR="00A53232" w:rsidRPr="00C45FED" w:rsidRDefault="00A53232" w:rsidP="00556A02">
            <w:pPr>
              <w:rPr>
                <w:rFonts w:asciiTheme="majorHAnsi" w:hAnsiTheme="majorHAnsi"/>
                <w:sz w:val="22"/>
                <w:szCs w:val="22"/>
              </w:rPr>
            </w:pPr>
          </w:p>
        </w:tc>
      </w:tr>
      <w:tr w:rsidR="00A53232" w:rsidRPr="00C45FED" w14:paraId="03AB241C" w14:textId="77777777" w:rsidTr="00556A02">
        <w:tc>
          <w:tcPr>
            <w:tcW w:w="4644" w:type="dxa"/>
            <w:shd w:val="clear" w:color="auto" w:fill="C6D9F1" w:themeFill="text2" w:themeFillTint="33"/>
          </w:tcPr>
          <w:p w14:paraId="557243BD"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Accommodation situation (e.g. supported, emergency, rough sleeping):</w:t>
            </w:r>
          </w:p>
        </w:tc>
        <w:tc>
          <w:tcPr>
            <w:tcW w:w="6032" w:type="dxa"/>
            <w:shd w:val="clear" w:color="auto" w:fill="C6D9F1" w:themeFill="text2" w:themeFillTint="33"/>
          </w:tcPr>
          <w:p w14:paraId="1B9D7C02"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If accommodated, when did they move in?</w:t>
            </w:r>
          </w:p>
        </w:tc>
      </w:tr>
      <w:tr w:rsidR="00A53232" w:rsidRPr="00C45FED" w14:paraId="1671D04D" w14:textId="77777777" w:rsidTr="00556A02">
        <w:tc>
          <w:tcPr>
            <w:tcW w:w="4644" w:type="dxa"/>
          </w:tcPr>
          <w:p w14:paraId="5794EF4E" w14:textId="77777777" w:rsidR="00A53232" w:rsidRPr="00C45FED" w:rsidRDefault="00A53232" w:rsidP="00556A02">
            <w:pPr>
              <w:rPr>
                <w:rFonts w:asciiTheme="majorHAnsi" w:hAnsiTheme="majorHAnsi"/>
                <w:sz w:val="22"/>
                <w:szCs w:val="22"/>
              </w:rPr>
            </w:pPr>
          </w:p>
          <w:p w14:paraId="2501094D" w14:textId="77777777" w:rsidR="00A53232" w:rsidRPr="00C45FED" w:rsidRDefault="00A53232" w:rsidP="00556A02">
            <w:pPr>
              <w:rPr>
                <w:rFonts w:asciiTheme="majorHAnsi" w:hAnsiTheme="majorHAnsi"/>
                <w:sz w:val="22"/>
                <w:szCs w:val="22"/>
              </w:rPr>
            </w:pPr>
          </w:p>
        </w:tc>
        <w:tc>
          <w:tcPr>
            <w:tcW w:w="6032" w:type="dxa"/>
          </w:tcPr>
          <w:p w14:paraId="396E4E6F" w14:textId="77777777" w:rsidR="00A53232" w:rsidRDefault="00A53232" w:rsidP="00556A02">
            <w:pPr>
              <w:rPr>
                <w:rFonts w:asciiTheme="majorHAnsi" w:hAnsiTheme="majorHAnsi"/>
                <w:sz w:val="22"/>
                <w:szCs w:val="22"/>
              </w:rPr>
            </w:pPr>
          </w:p>
          <w:p w14:paraId="0DE9AC5D" w14:textId="77777777" w:rsidR="00082BA7" w:rsidRDefault="00082BA7" w:rsidP="00556A02">
            <w:pPr>
              <w:rPr>
                <w:rFonts w:asciiTheme="majorHAnsi" w:hAnsiTheme="majorHAnsi"/>
                <w:sz w:val="22"/>
                <w:szCs w:val="22"/>
              </w:rPr>
            </w:pPr>
          </w:p>
          <w:p w14:paraId="33CE8FDD" w14:textId="57C3CF04" w:rsidR="00082BA7" w:rsidRPr="00C45FED" w:rsidRDefault="00082BA7" w:rsidP="00556A02">
            <w:pPr>
              <w:rPr>
                <w:rFonts w:asciiTheme="majorHAnsi" w:hAnsiTheme="majorHAnsi"/>
                <w:sz w:val="22"/>
                <w:szCs w:val="22"/>
              </w:rPr>
            </w:pPr>
          </w:p>
        </w:tc>
      </w:tr>
      <w:tr w:rsidR="00A53232" w:rsidRPr="00C45FED" w14:paraId="74BFAAA2" w14:textId="77777777" w:rsidTr="00556A02">
        <w:tc>
          <w:tcPr>
            <w:tcW w:w="4644" w:type="dxa"/>
            <w:shd w:val="clear" w:color="auto" w:fill="C6D9F1" w:themeFill="text2" w:themeFillTint="33"/>
          </w:tcPr>
          <w:p w14:paraId="2750EA99"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lastRenderedPageBreak/>
              <w:t>Has the client agreed to the referral?</w:t>
            </w:r>
          </w:p>
        </w:tc>
        <w:tc>
          <w:tcPr>
            <w:tcW w:w="6032" w:type="dxa"/>
            <w:shd w:val="clear" w:color="auto" w:fill="C6D9F1" w:themeFill="text2" w:themeFillTint="33"/>
          </w:tcPr>
          <w:p w14:paraId="6644B424"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Is there a risk assessment attached?</w:t>
            </w:r>
          </w:p>
        </w:tc>
      </w:tr>
      <w:tr w:rsidR="00A53232" w:rsidRPr="00C45FED" w14:paraId="27DEE1F8" w14:textId="77777777" w:rsidTr="00556A02">
        <w:tc>
          <w:tcPr>
            <w:tcW w:w="4644" w:type="dxa"/>
          </w:tcPr>
          <w:p w14:paraId="7801F5B8" w14:textId="77777777" w:rsidR="00A53232" w:rsidRPr="00C45FED" w:rsidRDefault="00A53232" w:rsidP="00556A02">
            <w:pPr>
              <w:rPr>
                <w:rFonts w:asciiTheme="majorHAnsi" w:hAnsiTheme="majorHAnsi"/>
                <w:sz w:val="22"/>
                <w:szCs w:val="22"/>
              </w:rPr>
            </w:pPr>
          </w:p>
          <w:p w14:paraId="7E3C9132"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YES/NO</w:t>
            </w:r>
          </w:p>
        </w:tc>
        <w:tc>
          <w:tcPr>
            <w:tcW w:w="6032" w:type="dxa"/>
          </w:tcPr>
          <w:p w14:paraId="749B2705" w14:textId="77777777" w:rsidR="00A53232" w:rsidRPr="00C45FED" w:rsidRDefault="00A53232" w:rsidP="00556A02">
            <w:pPr>
              <w:rPr>
                <w:rFonts w:asciiTheme="majorHAnsi" w:hAnsiTheme="majorHAnsi"/>
                <w:sz w:val="22"/>
                <w:szCs w:val="22"/>
              </w:rPr>
            </w:pPr>
          </w:p>
          <w:p w14:paraId="7F34CE65"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YES/NO (If no please complete ‘Known risks’ section below)</w:t>
            </w:r>
          </w:p>
        </w:tc>
      </w:tr>
    </w:tbl>
    <w:p w14:paraId="2C8FA283" w14:textId="293A7B0F" w:rsidR="00A53232" w:rsidRDefault="00A53232" w:rsidP="00A53232">
      <w:pPr>
        <w:rPr>
          <w:rFonts w:asciiTheme="majorHAnsi" w:hAnsiTheme="majorHAnsi"/>
          <w:sz w:val="22"/>
          <w:szCs w:val="22"/>
        </w:rPr>
      </w:pPr>
    </w:p>
    <w:p w14:paraId="789A0EE3" w14:textId="77777777" w:rsidR="000E2557" w:rsidRPr="00C45FED" w:rsidRDefault="000E2557" w:rsidP="000E2557">
      <w:pPr>
        <w:rPr>
          <w:rFonts w:asciiTheme="majorHAnsi" w:hAnsiTheme="majorHAnsi"/>
          <w:sz w:val="22"/>
          <w:szCs w:val="22"/>
        </w:rPr>
      </w:pPr>
    </w:p>
    <w:tbl>
      <w:tblPr>
        <w:tblStyle w:val="TableGrid"/>
        <w:tblW w:w="106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27"/>
      </w:tblGrid>
      <w:tr w:rsidR="000E2557" w:rsidRPr="00C45FED" w14:paraId="53C4F363" w14:textId="77777777" w:rsidTr="00B672C6">
        <w:tc>
          <w:tcPr>
            <w:tcW w:w="10627" w:type="dxa"/>
            <w:shd w:val="clear" w:color="auto" w:fill="C6D9F1" w:themeFill="text2" w:themeFillTint="33"/>
          </w:tcPr>
          <w:p w14:paraId="493A11AD" w14:textId="2CB76AEE" w:rsidR="000E2557" w:rsidRPr="00C45FED" w:rsidRDefault="000E2557" w:rsidP="00B672C6">
            <w:pPr>
              <w:rPr>
                <w:rFonts w:asciiTheme="majorHAnsi" w:hAnsiTheme="majorHAnsi"/>
                <w:sz w:val="22"/>
                <w:szCs w:val="22"/>
              </w:rPr>
            </w:pPr>
            <w:r>
              <w:rPr>
                <w:rFonts w:asciiTheme="majorHAnsi" w:hAnsiTheme="majorHAnsi"/>
                <w:sz w:val="22"/>
                <w:szCs w:val="22"/>
              </w:rPr>
              <w:t>Which service are you referring the client for?</w:t>
            </w:r>
          </w:p>
        </w:tc>
      </w:tr>
      <w:tr w:rsidR="000E2557" w:rsidRPr="00C45FED" w14:paraId="3DADC351" w14:textId="77777777" w:rsidTr="00082BA7">
        <w:trPr>
          <w:trHeight w:val="1169"/>
        </w:trPr>
        <w:tc>
          <w:tcPr>
            <w:tcW w:w="10627" w:type="dxa"/>
          </w:tcPr>
          <w:p w14:paraId="0A972A81" w14:textId="7E96F6F5" w:rsidR="000E2557" w:rsidRDefault="000E2557" w:rsidP="000E2557">
            <w:pPr>
              <w:rPr>
                <w:rFonts w:asciiTheme="majorHAnsi" w:hAnsiTheme="majorHAnsi"/>
                <w:sz w:val="22"/>
                <w:szCs w:val="22"/>
              </w:rPr>
            </w:pPr>
            <w:r w:rsidRPr="000E2557">
              <w:rPr>
                <w:rFonts w:asciiTheme="majorHAnsi" w:hAnsiTheme="majorHAnsi"/>
                <w:sz w:val="22"/>
                <w:szCs w:val="22"/>
              </w:rPr>
              <w:t>Health Engagement Work</w:t>
            </w:r>
            <w:r>
              <w:rPr>
                <w:rFonts w:asciiTheme="majorHAnsi" w:hAnsiTheme="majorHAnsi"/>
                <w:sz w:val="22"/>
                <w:szCs w:val="22"/>
              </w:rPr>
              <w:t xml:space="preserve"> </w:t>
            </w:r>
            <w:r>
              <w:rPr>
                <w:rFonts w:asciiTheme="majorHAnsi" w:hAnsiTheme="majorHAnsi"/>
                <w:sz w:val="22"/>
                <w:szCs w:val="22"/>
              </w:rPr>
              <w:sym w:font="Monotype Sorts" w:char="F06F"/>
            </w:r>
            <w:r>
              <w:rPr>
                <w:rFonts w:asciiTheme="majorHAnsi" w:hAnsiTheme="majorHAnsi"/>
                <w:sz w:val="22"/>
                <w:szCs w:val="22"/>
              </w:rPr>
              <w:t xml:space="preserve">     </w:t>
            </w:r>
          </w:p>
          <w:p w14:paraId="6D804306" w14:textId="6C982C12" w:rsidR="000E2557" w:rsidRDefault="000E2557" w:rsidP="000E2557">
            <w:pPr>
              <w:rPr>
                <w:rFonts w:asciiTheme="majorHAnsi" w:hAnsiTheme="majorHAnsi"/>
                <w:sz w:val="22"/>
                <w:szCs w:val="22"/>
              </w:rPr>
            </w:pPr>
          </w:p>
          <w:p w14:paraId="24DFA826" w14:textId="6418C28F" w:rsidR="000E2557" w:rsidRPr="000E2557" w:rsidRDefault="000E2557" w:rsidP="000E2557">
            <w:pPr>
              <w:rPr>
                <w:rFonts w:asciiTheme="majorHAnsi" w:hAnsiTheme="majorHAnsi"/>
                <w:sz w:val="22"/>
                <w:szCs w:val="22"/>
              </w:rPr>
            </w:pPr>
            <w:r>
              <w:rPr>
                <w:rFonts w:asciiTheme="majorHAnsi" w:hAnsiTheme="majorHAnsi"/>
                <w:sz w:val="22"/>
                <w:szCs w:val="22"/>
              </w:rPr>
              <w:t xml:space="preserve">Meaningful </w:t>
            </w:r>
            <w:r w:rsidR="00414D8C">
              <w:rPr>
                <w:rFonts w:asciiTheme="majorHAnsi" w:hAnsiTheme="majorHAnsi"/>
                <w:sz w:val="22"/>
                <w:szCs w:val="22"/>
              </w:rPr>
              <w:t>a</w:t>
            </w:r>
            <w:r>
              <w:rPr>
                <w:rFonts w:asciiTheme="majorHAnsi" w:hAnsiTheme="majorHAnsi"/>
                <w:sz w:val="22"/>
                <w:szCs w:val="22"/>
              </w:rPr>
              <w:t>ctivities</w:t>
            </w:r>
            <w:r w:rsidR="00A76150">
              <w:rPr>
                <w:rFonts w:asciiTheme="majorHAnsi" w:hAnsiTheme="majorHAnsi"/>
                <w:sz w:val="22"/>
                <w:szCs w:val="22"/>
              </w:rPr>
              <w:t xml:space="preserve"> (inc</w:t>
            </w:r>
            <w:r w:rsidR="00173DBF">
              <w:rPr>
                <w:rFonts w:asciiTheme="majorHAnsi" w:hAnsiTheme="majorHAnsi"/>
                <w:sz w:val="22"/>
                <w:szCs w:val="22"/>
              </w:rPr>
              <w:t>luding</w:t>
            </w:r>
            <w:r w:rsidR="00A76150">
              <w:rPr>
                <w:rFonts w:asciiTheme="majorHAnsi" w:hAnsiTheme="majorHAnsi"/>
                <w:sz w:val="22"/>
                <w:szCs w:val="22"/>
              </w:rPr>
              <w:t xml:space="preserve"> general advi</w:t>
            </w:r>
            <w:bookmarkStart w:id="0" w:name="_GoBack"/>
            <w:bookmarkEnd w:id="0"/>
            <w:r w:rsidR="00A76150">
              <w:rPr>
                <w:rFonts w:asciiTheme="majorHAnsi" w:hAnsiTheme="majorHAnsi"/>
                <w:sz w:val="22"/>
                <w:szCs w:val="22"/>
              </w:rPr>
              <w:t>ce &amp; support)</w:t>
            </w:r>
            <w:r>
              <w:rPr>
                <w:rFonts w:asciiTheme="majorHAnsi" w:hAnsiTheme="majorHAnsi"/>
                <w:sz w:val="22"/>
                <w:szCs w:val="22"/>
              </w:rPr>
              <w:t xml:space="preserve"> for people in </w:t>
            </w:r>
            <w:r w:rsidR="00173DBF">
              <w:rPr>
                <w:rFonts w:asciiTheme="majorHAnsi" w:hAnsiTheme="majorHAnsi"/>
                <w:sz w:val="22"/>
                <w:szCs w:val="22"/>
              </w:rPr>
              <w:t>EA</w:t>
            </w:r>
            <w:r w:rsidR="00A76150">
              <w:rPr>
                <w:rFonts w:asciiTheme="majorHAnsi" w:hAnsiTheme="majorHAnsi"/>
                <w:sz w:val="22"/>
                <w:szCs w:val="22"/>
              </w:rPr>
              <w:t xml:space="preserve"> </w:t>
            </w:r>
            <w:r>
              <w:rPr>
                <w:rFonts w:asciiTheme="majorHAnsi" w:hAnsiTheme="majorHAnsi"/>
                <w:sz w:val="22"/>
                <w:szCs w:val="22"/>
              </w:rPr>
              <w:sym w:font="Monotype Sorts" w:char="F06F"/>
            </w:r>
            <w:r>
              <w:rPr>
                <w:rFonts w:asciiTheme="majorHAnsi" w:hAnsiTheme="majorHAnsi"/>
                <w:sz w:val="22"/>
                <w:szCs w:val="22"/>
              </w:rPr>
              <w:t xml:space="preserve">   Creative </w:t>
            </w:r>
            <w:r w:rsidR="00414D8C">
              <w:rPr>
                <w:rFonts w:asciiTheme="majorHAnsi" w:hAnsiTheme="majorHAnsi"/>
                <w:sz w:val="22"/>
                <w:szCs w:val="22"/>
              </w:rPr>
              <w:t>s</w:t>
            </w:r>
            <w:r>
              <w:rPr>
                <w:rFonts w:asciiTheme="majorHAnsi" w:hAnsiTheme="majorHAnsi"/>
                <w:sz w:val="22"/>
                <w:szCs w:val="22"/>
              </w:rPr>
              <w:t xml:space="preserve">tudio </w:t>
            </w:r>
            <w:r>
              <w:rPr>
                <w:rFonts w:asciiTheme="majorHAnsi" w:hAnsiTheme="majorHAnsi"/>
                <w:sz w:val="22"/>
                <w:szCs w:val="22"/>
              </w:rPr>
              <w:sym w:font="Monotype Sorts" w:char="F06F"/>
            </w:r>
          </w:p>
          <w:p w14:paraId="75A7B3E8" w14:textId="77777777" w:rsidR="000E2557" w:rsidRPr="00C45FED" w:rsidRDefault="000E2557" w:rsidP="00B672C6">
            <w:pPr>
              <w:rPr>
                <w:rFonts w:asciiTheme="majorHAnsi" w:hAnsiTheme="majorHAnsi"/>
                <w:sz w:val="22"/>
                <w:szCs w:val="22"/>
              </w:rPr>
            </w:pPr>
          </w:p>
        </w:tc>
      </w:tr>
    </w:tbl>
    <w:p w14:paraId="438FA42C" w14:textId="77777777" w:rsidR="000E2557" w:rsidRPr="00C45FED" w:rsidRDefault="000E2557" w:rsidP="00A53232">
      <w:pPr>
        <w:rPr>
          <w:rFonts w:asciiTheme="majorHAnsi" w:hAnsiTheme="majorHAnsi"/>
          <w:sz w:val="22"/>
          <w:szCs w:val="22"/>
        </w:rPr>
      </w:pPr>
    </w:p>
    <w:p w14:paraId="1D5A5701" w14:textId="77777777" w:rsidR="00A53232" w:rsidRPr="00C45FED" w:rsidRDefault="00A53232" w:rsidP="00A53232">
      <w:pPr>
        <w:rPr>
          <w:rFonts w:asciiTheme="majorHAnsi" w:hAnsiTheme="majorHAnsi"/>
          <w:sz w:val="22"/>
          <w:szCs w:val="22"/>
        </w:rPr>
      </w:pPr>
    </w:p>
    <w:tbl>
      <w:tblPr>
        <w:tblStyle w:val="TableGrid"/>
        <w:tblW w:w="106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27"/>
      </w:tblGrid>
      <w:tr w:rsidR="00A53232" w:rsidRPr="00C45FED" w14:paraId="01AC85F3" w14:textId="77777777" w:rsidTr="000E2557">
        <w:tc>
          <w:tcPr>
            <w:tcW w:w="10627" w:type="dxa"/>
            <w:shd w:val="clear" w:color="auto" w:fill="C6D9F1" w:themeFill="text2" w:themeFillTint="33"/>
          </w:tcPr>
          <w:p w14:paraId="2DC88BEB" w14:textId="02E7F4B0" w:rsidR="00A53232" w:rsidRPr="00C45FED" w:rsidRDefault="00A53232" w:rsidP="00556A02">
            <w:pPr>
              <w:rPr>
                <w:rFonts w:asciiTheme="majorHAnsi" w:hAnsiTheme="majorHAnsi"/>
                <w:sz w:val="22"/>
                <w:szCs w:val="22"/>
              </w:rPr>
            </w:pPr>
            <w:r w:rsidRPr="00C45FED">
              <w:rPr>
                <w:rFonts w:asciiTheme="majorHAnsi" w:hAnsiTheme="majorHAnsi"/>
                <w:sz w:val="22"/>
                <w:szCs w:val="22"/>
              </w:rPr>
              <w:t>What support does the client need?</w:t>
            </w:r>
            <w:r w:rsidR="00233693">
              <w:rPr>
                <w:rFonts w:asciiTheme="majorHAnsi" w:hAnsiTheme="majorHAnsi"/>
                <w:sz w:val="22"/>
                <w:szCs w:val="22"/>
              </w:rPr>
              <w:t xml:space="preserve"> (For Health Engagement Work please be as specific as possible)</w:t>
            </w:r>
          </w:p>
        </w:tc>
      </w:tr>
      <w:tr w:rsidR="00A53232" w:rsidRPr="00C45FED" w14:paraId="5E704D3F" w14:textId="77777777" w:rsidTr="000E2557">
        <w:tc>
          <w:tcPr>
            <w:tcW w:w="10627" w:type="dxa"/>
          </w:tcPr>
          <w:p w14:paraId="529B6B02" w14:textId="77777777" w:rsidR="00A53232" w:rsidRPr="00C45FED" w:rsidRDefault="00A53232" w:rsidP="00556A02">
            <w:pPr>
              <w:rPr>
                <w:rFonts w:asciiTheme="majorHAnsi" w:hAnsiTheme="majorHAnsi"/>
                <w:sz w:val="22"/>
                <w:szCs w:val="22"/>
              </w:rPr>
            </w:pPr>
          </w:p>
          <w:p w14:paraId="2F64FA41" w14:textId="77777777" w:rsidR="00A53232" w:rsidRPr="00C45FED" w:rsidRDefault="00A53232" w:rsidP="00556A02">
            <w:pPr>
              <w:rPr>
                <w:rFonts w:asciiTheme="majorHAnsi" w:hAnsiTheme="majorHAnsi"/>
                <w:sz w:val="22"/>
                <w:szCs w:val="22"/>
              </w:rPr>
            </w:pPr>
          </w:p>
          <w:p w14:paraId="4FE167E1" w14:textId="77777777" w:rsidR="00A53232" w:rsidRPr="00C45FED" w:rsidRDefault="00A53232" w:rsidP="00556A02">
            <w:pPr>
              <w:rPr>
                <w:rFonts w:asciiTheme="majorHAnsi" w:hAnsiTheme="majorHAnsi"/>
                <w:sz w:val="22"/>
                <w:szCs w:val="22"/>
              </w:rPr>
            </w:pPr>
          </w:p>
          <w:p w14:paraId="155AFB88" w14:textId="77777777" w:rsidR="00A53232" w:rsidRPr="00C45FED" w:rsidRDefault="00A53232" w:rsidP="00556A02">
            <w:pPr>
              <w:rPr>
                <w:rFonts w:asciiTheme="majorHAnsi" w:hAnsiTheme="majorHAnsi"/>
                <w:sz w:val="22"/>
                <w:szCs w:val="22"/>
              </w:rPr>
            </w:pPr>
          </w:p>
        </w:tc>
      </w:tr>
    </w:tbl>
    <w:p w14:paraId="1BC68175" w14:textId="77777777" w:rsidR="00A53232" w:rsidRPr="00C45FED" w:rsidRDefault="00A53232" w:rsidP="00A53232">
      <w:pPr>
        <w:rPr>
          <w:rFonts w:asciiTheme="majorHAnsi" w:hAnsiTheme="majorHAnsi"/>
          <w:sz w:val="22"/>
          <w:szCs w:val="22"/>
        </w:rPr>
      </w:pPr>
    </w:p>
    <w:tbl>
      <w:tblPr>
        <w:tblStyle w:val="TableGrid"/>
        <w:tblW w:w="106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27"/>
      </w:tblGrid>
      <w:tr w:rsidR="00A53232" w:rsidRPr="00C45FED" w14:paraId="0DD43DAD" w14:textId="77777777" w:rsidTr="000E2557">
        <w:tc>
          <w:tcPr>
            <w:tcW w:w="10627" w:type="dxa"/>
            <w:shd w:val="clear" w:color="auto" w:fill="C6D9F1" w:themeFill="text2" w:themeFillTint="33"/>
          </w:tcPr>
          <w:p w14:paraId="29611E4D" w14:textId="1038223E" w:rsidR="00A53232" w:rsidRPr="00C45FED" w:rsidRDefault="00A53232" w:rsidP="00556A02">
            <w:pPr>
              <w:rPr>
                <w:rFonts w:asciiTheme="majorHAnsi" w:hAnsiTheme="majorHAnsi"/>
                <w:sz w:val="22"/>
                <w:szCs w:val="22"/>
              </w:rPr>
            </w:pPr>
            <w:r w:rsidRPr="00C45FED">
              <w:rPr>
                <w:rFonts w:asciiTheme="majorHAnsi" w:hAnsiTheme="majorHAnsi"/>
                <w:sz w:val="22"/>
                <w:szCs w:val="22"/>
              </w:rPr>
              <w:t>Please give details of recent medical history or attach a discharge or patient summary</w:t>
            </w:r>
            <w:r w:rsidR="00233693">
              <w:rPr>
                <w:rFonts w:asciiTheme="majorHAnsi" w:hAnsiTheme="majorHAnsi"/>
                <w:sz w:val="22"/>
                <w:szCs w:val="22"/>
              </w:rPr>
              <w:t xml:space="preserve"> (Health Engagement Referrals only)</w:t>
            </w:r>
          </w:p>
        </w:tc>
      </w:tr>
      <w:tr w:rsidR="00A53232" w:rsidRPr="00C45FED" w14:paraId="3BC2B3CD" w14:textId="77777777" w:rsidTr="000E2557">
        <w:tc>
          <w:tcPr>
            <w:tcW w:w="10627" w:type="dxa"/>
            <w:tcBorders>
              <w:bottom w:val="single" w:sz="4" w:space="0" w:color="A6A6A6" w:themeColor="background1" w:themeShade="A6"/>
            </w:tcBorders>
          </w:tcPr>
          <w:p w14:paraId="224ED730" w14:textId="77777777" w:rsidR="00A53232" w:rsidRPr="00C45FED" w:rsidRDefault="00A53232" w:rsidP="00556A02">
            <w:pPr>
              <w:rPr>
                <w:rFonts w:asciiTheme="majorHAnsi" w:hAnsiTheme="majorHAnsi"/>
                <w:sz w:val="22"/>
                <w:szCs w:val="22"/>
              </w:rPr>
            </w:pPr>
          </w:p>
          <w:p w14:paraId="45A20EE6" w14:textId="77777777" w:rsidR="00A53232" w:rsidRPr="00C45FED" w:rsidRDefault="00A53232" w:rsidP="00556A02">
            <w:pPr>
              <w:rPr>
                <w:rFonts w:asciiTheme="majorHAnsi" w:hAnsiTheme="majorHAnsi"/>
                <w:sz w:val="22"/>
                <w:szCs w:val="22"/>
              </w:rPr>
            </w:pPr>
          </w:p>
          <w:p w14:paraId="75226BD0" w14:textId="77777777" w:rsidR="00A53232" w:rsidRPr="00C45FED" w:rsidRDefault="00A53232" w:rsidP="00556A02">
            <w:pPr>
              <w:rPr>
                <w:rFonts w:asciiTheme="majorHAnsi" w:hAnsiTheme="majorHAnsi"/>
                <w:sz w:val="22"/>
                <w:szCs w:val="22"/>
              </w:rPr>
            </w:pPr>
          </w:p>
          <w:p w14:paraId="448EF7BC" w14:textId="77777777" w:rsidR="00A53232" w:rsidRPr="00C45FED" w:rsidRDefault="00A53232" w:rsidP="00556A02">
            <w:pPr>
              <w:jc w:val="center"/>
              <w:rPr>
                <w:rFonts w:asciiTheme="majorHAnsi" w:hAnsiTheme="majorHAnsi"/>
                <w:sz w:val="22"/>
                <w:szCs w:val="22"/>
              </w:rPr>
            </w:pPr>
          </w:p>
        </w:tc>
      </w:tr>
    </w:tbl>
    <w:p w14:paraId="37788468" w14:textId="77777777" w:rsidR="00A53232" w:rsidRPr="00C45FED" w:rsidRDefault="00A53232" w:rsidP="00A53232">
      <w:pPr>
        <w:rPr>
          <w:rFonts w:asciiTheme="majorHAnsi" w:hAnsiTheme="majorHAnsi"/>
          <w:sz w:val="22"/>
          <w:szCs w:val="22"/>
        </w:rPr>
      </w:pPr>
    </w:p>
    <w:tbl>
      <w:tblPr>
        <w:tblStyle w:val="TableGrid"/>
        <w:tblW w:w="106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27"/>
      </w:tblGrid>
      <w:tr w:rsidR="00A53232" w:rsidRPr="00C45FED" w14:paraId="30A79531" w14:textId="77777777" w:rsidTr="000E2557">
        <w:tc>
          <w:tcPr>
            <w:tcW w:w="10627" w:type="dxa"/>
            <w:shd w:val="clear" w:color="auto" w:fill="C6D9F1" w:themeFill="text2" w:themeFillTint="33"/>
          </w:tcPr>
          <w:p w14:paraId="257C67D1"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What other support is the client receiving and from whom?</w:t>
            </w:r>
          </w:p>
        </w:tc>
      </w:tr>
      <w:tr w:rsidR="00A53232" w:rsidRPr="00C45FED" w14:paraId="480EFB6C" w14:textId="77777777" w:rsidTr="000E2557">
        <w:tc>
          <w:tcPr>
            <w:tcW w:w="10627" w:type="dxa"/>
            <w:tcBorders>
              <w:bottom w:val="single" w:sz="4" w:space="0" w:color="A6A6A6" w:themeColor="background1" w:themeShade="A6"/>
            </w:tcBorders>
          </w:tcPr>
          <w:p w14:paraId="28135198" w14:textId="77777777" w:rsidR="00A53232" w:rsidRPr="00C45FED" w:rsidRDefault="00A53232" w:rsidP="00556A02">
            <w:pPr>
              <w:rPr>
                <w:rFonts w:asciiTheme="majorHAnsi" w:hAnsiTheme="majorHAnsi"/>
                <w:sz w:val="22"/>
                <w:szCs w:val="22"/>
              </w:rPr>
            </w:pPr>
          </w:p>
          <w:p w14:paraId="082DF110" w14:textId="77777777" w:rsidR="00A53232" w:rsidRPr="00C45FED" w:rsidRDefault="00A53232" w:rsidP="00556A02">
            <w:pPr>
              <w:rPr>
                <w:rFonts w:asciiTheme="majorHAnsi" w:hAnsiTheme="majorHAnsi"/>
                <w:sz w:val="22"/>
                <w:szCs w:val="22"/>
              </w:rPr>
            </w:pPr>
          </w:p>
          <w:p w14:paraId="6585B92B" w14:textId="77777777" w:rsidR="00A53232" w:rsidRPr="00C45FED" w:rsidRDefault="00A53232" w:rsidP="00556A02">
            <w:pPr>
              <w:rPr>
                <w:rFonts w:asciiTheme="majorHAnsi" w:hAnsiTheme="majorHAnsi"/>
                <w:sz w:val="22"/>
                <w:szCs w:val="22"/>
              </w:rPr>
            </w:pPr>
          </w:p>
          <w:p w14:paraId="561D95F7" w14:textId="77777777" w:rsidR="00A53232" w:rsidRPr="00C45FED" w:rsidRDefault="00A53232" w:rsidP="00556A02">
            <w:pPr>
              <w:jc w:val="center"/>
              <w:rPr>
                <w:rFonts w:asciiTheme="majorHAnsi" w:hAnsiTheme="majorHAnsi"/>
                <w:sz w:val="22"/>
                <w:szCs w:val="22"/>
              </w:rPr>
            </w:pPr>
          </w:p>
        </w:tc>
      </w:tr>
    </w:tbl>
    <w:p w14:paraId="01D03E26" w14:textId="77777777" w:rsidR="00A53232" w:rsidRPr="00C45FED" w:rsidRDefault="00A53232" w:rsidP="00A53232">
      <w:pPr>
        <w:rPr>
          <w:rFonts w:asciiTheme="majorHAnsi" w:hAnsiTheme="majorHAnsi"/>
          <w:sz w:val="22"/>
          <w:szCs w:val="22"/>
        </w:rPr>
      </w:pPr>
    </w:p>
    <w:tbl>
      <w:tblPr>
        <w:tblStyle w:val="TableGrid"/>
        <w:tblW w:w="106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27"/>
      </w:tblGrid>
      <w:tr w:rsidR="00A53232" w:rsidRPr="00C45FED" w14:paraId="152B1BF1" w14:textId="77777777" w:rsidTr="000E2557">
        <w:tc>
          <w:tcPr>
            <w:tcW w:w="10627" w:type="dxa"/>
            <w:shd w:val="clear" w:color="auto" w:fill="C6D9F1" w:themeFill="text2" w:themeFillTint="33"/>
          </w:tcPr>
          <w:p w14:paraId="2CECD81A"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Known risks? (If no risk assessment attached)</w:t>
            </w:r>
          </w:p>
        </w:tc>
      </w:tr>
      <w:tr w:rsidR="00A53232" w:rsidRPr="00C45FED" w14:paraId="08AAA105" w14:textId="77777777" w:rsidTr="000E2557">
        <w:tc>
          <w:tcPr>
            <w:tcW w:w="10627" w:type="dxa"/>
          </w:tcPr>
          <w:p w14:paraId="31DBA366" w14:textId="77777777" w:rsidR="00A53232" w:rsidRPr="00C45FED" w:rsidRDefault="00A53232" w:rsidP="00556A02">
            <w:pPr>
              <w:rPr>
                <w:rFonts w:asciiTheme="majorHAnsi" w:hAnsiTheme="majorHAnsi"/>
                <w:sz w:val="22"/>
                <w:szCs w:val="22"/>
              </w:rPr>
            </w:pPr>
          </w:p>
          <w:p w14:paraId="52185865" w14:textId="77777777" w:rsidR="00A53232" w:rsidRPr="00C45FED" w:rsidRDefault="00A53232" w:rsidP="00556A02">
            <w:pPr>
              <w:rPr>
                <w:rFonts w:asciiTheme="majorHAnsi" w:hAnsiTheme="majorHAnsi"/>
                <w:sz w:val="22"/>
                <w:szCs w:val="22"/>
              </w:rPr>
            </w:pPr>
          </w:p>
          <w:p w14:paraId="0B03FA74" w14:textId="77777777" w:rsidR="00A53232" w:rsidRPr="00C45FED" w:rsidRDefault="00A53232" w:rsidP="00556A02">
            <w:pPr>
              <w:rPr>
                <w:rFonts w:asciiTheme="majorHAnsi" w:hAnsiTheme="majorHAnsi"/>
                <w:sz w:val="22"/>
                <w:szCs w:val="22"/>
              </w:rPr>
            </w:pPr>
          </w:p>
          <w:p w14:paraId="32ABECDD" w14:textId="77777777" w:rsidR="00A53232" w:rsidRPr="00C45FED" w:rsidRDefault="00A53232" w:rsidP="00556A02">
            <w:pPr>
              <w:rPr>
                <w:rFonts w:asciiTheme="majorHAnsi" w:hAnsiTheme="majorHAnsi"/>
                <w:sz w:val="22"/>
                <w:szCs w:val="22"/>
              </w:rPr>
            </w:pPr>
          </w:p>
        </w:tc>
      </w:tr>
    </w:tbl>
    <w:p w14:paraId="14F00247" w14:textId="77777777" w:rsidR="00A53232" w:rsidRPr="00C45FED" w:rsidRDefault="00A53232" w:rsidP="00A53232">
      <w:pPr>
        <w:rPr>
          <w:rFonts w:asciiTheme="majorHAnsi" w:hAnsiTheme="majorHAnsi"/>
          <w:sz w:val="22"/>
          <w:szCs w:val="22"/>
        </w:rPr>
      </w:pPr>
    </w:p>
    <w:p w14:paraId="56941FE1" w14:textId="77777777" w:rsidR="00A53232" w:rsidRPr="00C45FED" w:rsidRDefault="00A53232" w:rsidP="00A53232">
      <w:pPr>
        <w:rPr>
          <w:rFonts w:asciiTheme="majorHAnsi" w:hAnsiTheme="majorHAnsi"/>
          <w:b/>
          <w:sz w:val="32"/>
          <w:szCs w:val="32"/>
        </w:rPr>
      </w:pPr>
      <w:r w:rsidRPr="00C45FED">
        <w:rPr>
          <w:rFonts w:asciiTheme="majorHAnsi" w:hAnsiTheme="majorHAnsi"/>
          <w:b/>
          <w:sz w:val="32"/>
          <w:szCs w:val="32"/>
        </w:rPr>
        <w:t>REFERRER’S DETAILS</w:t>
      </w:r>
    </w:p>
    <w:p w14:paraId="0B97DC86" w14:textId="77777777" w:rsidR="00A53232" w:rsidRPr="00C45FED" w:rsidRDefault="00A53232" w:rsidP="00A53232">
      <w:pPr>
        <w:rPr>
          <w:rFonts w:asciiTheme="majorHAnsi" w:hAnsiTheme="majorHAnsi"/>
          <w:sz w:val="22"/>
          <w:szCs w:val="22"/>
        </w:rPr>
      </w:pPr>
    </w:p>
    <w:tbl>
      <w:tblPr>
        <w:tblStyle w:val="TableGrid"/>
        <w:tblW w:w="106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44"/>
        <w:gridCol w:w="6032"/>
      </w:tblGrid>
      <w:tr w:rsidR="00A53232" w:rsidRPr="00C45FED" w14:paraId="31CD37FC" w14:textId="77777777" w:rsidTr="00556A02">
        <w:tc>
          <w:tcPr>
            <w:tcW w:w="4644" w:type="dxa"/>
            <w:shd w:val="clear" w:color="auto" w:fill="C6D9F1" w:themeFill="text2" w:themeFillTint="33"/>
          </w:tcPr>
          <w:p w14:paraId="5BF3B5BA"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Name:</w:t>
            </w:r>
          </w:p>
        </w:tc>
        <w:tc>
          <w:tcPr>
            <w:tcW w:w="6032" w:type="dxa"/>
            <w:shd w:val="clear" w:color="auto" w:fill="C6D9F1" w:themeFill="text2" w:themeFillTint="33"/>
          </w:tcPr>
          <w:p w14:paraId="2F8F917D" w14:textId="77777777" w:rsidR="00A53232" w:rsidRPr="00C45FED" w:rsidRDefault="00A53232" w:rsidP="00556A02">
            <w:pPr>
              <w:jc w:val="both"/>
              <w:rPr>
                <w:rFonts w:asciiTheme="majorHAnsi" w:hAnsiTheme="majorHAnsi"/>
                <w:sz w:val="22"/>
                <w:szCs w:val="22"/>
              </w:rPr>
            </w:pPr>
            <w:r w:rsidRPr="00C45FED">
              <w:rPr>
                <w:rFonts w:asciiTheme="majorHAnsi" w:hAnsiTheme="majorHAnsi"/>
                <w:sz w:val="22"/>
                <w:szCs w:val="22"/>
              </w:rPr>
              <w:t>Agency:</w:t>
            </w:r>
          </w:p>
        </w:tc>
      </w:tr>
      <w:tr w:rsidR="00A53232" w:rsidRPr="00C45FED" w14:paraId="5BD7C256" w14:textId="77777777" w:rsidTr="00556A02">
        <w:tc>
          <w:tcPr>
            <w:tcW w:w="4644" w:type="dxa"/>
            <w:tcBorders>
              <w:bottom w:val="single" w:sz="4" w:space="0" w:color="A6A6A6" w:themeColor="background1" w:themeShade="A6"/>
            </w:tcBorders>
          </w:tcPr>
          <w:p w14:paraId="28E994A4" w14:textId="77777777" w:rsidR="00A53232" w:rsidRPr="00C45FED" w:rsidRDefault="00A53232" w:rsidP="00556A02">
            <w:pPr>
              <w:rPr>
                <w:rFonts w:asciiTheme="majorHAnsi" w:hAnsiTheme="majorHAnsi"/>
                <w:sz w:val="22"/>
                <w:szCs w:val="22"/>
              </w:rPr>
            </w:pPr>
          </w:p>
          <w:p w14:paraId="23F8261B" w14:textId="77777777" w:rsidR="00A53232" w:rsidRPr="00C45FED" w:rsidRDefault="00A53232" w:rsidP="00556A02">
            <w:pPr>
              <w:rPr>
                <w:rFonts w:asciiTheme="majorHAnsi" w:hAnsiTheme="majorHAnsi"/>
                <w:sz w:val="22"/>
                <w:szCs w:val="22"/>
              </w:rPr>
            </w:pPr>
          </w:p>
          <w:p w14:paraId="01DA9B13" w14:textId="77777777" w:rsidR="00A53232" w:rsidRPr="00C45FED" w:rsidRDefault="00A53232" w:rsidP="00556A02">
            <w:pPr>
              <w:rPr>
                <w:rFonts w:asciiTheme="majorHAnsi" w:hAnsiTheme="majorHAnsi"/>
                <w:sz w:val="22"/>
                <w:szCs w:val="22"/>
              </w:rPr>
            </w:pPr>
          </w:p>
        </w:tc>
        <w:tc>
          <w:tcPr>
            <w:tcW w:w="6032" w:type="dxa"/>
            <w:tcBorders>
              <w:bottom w:val="single" w:sz="4" w:space="0" w:color="A6A6A6" w:themeColor="background1" w:themeShade="A6"/>
            </w:tcBorders>
          </w:tcPr>
          <w:p w14:paraId="3A7BE365" w14:textId="77777777" w:rsidR="00A53232" w:rsidRPr="00C45FED" w:rsidRDefault="00A53232" w:rsidP="00556A02">
            <w:pPr>
              <w:rPr>
                <w:rFonts w:asciiTheme="majorHAnsi" w:hAnsiTheme="majorHAnsi"/>
                <w:sz w:val="22"/>
                <w:szCs w:val="22"/>
              </w:rPr>
            </w:pPr>
          </w:p>
          <w:p w14:paraId="3DCF7C13" w14:textId="77777777" w:rsidR="00A53232" w:rsidRPr="00C45FED" w:rsidRDefault="00A53232" w:rsidP="00556A02">
            <w:pPr>
              <w:rPr>
                <w:rFonts w:asciiTheme="majorHAnsi" w:hAnsiTheme="majorHAnsi"/>
                <w:sz w:val="22"/>
                <w:szCs w:val="22"/>
              </w:rPr>
            </w:pPr>
          </w:p>
        </w:tc>
      </w:tr>
      <w:tr w:rsidR="00A53232" w:rsidRPr="00C45FED" w14:paraId="6B516F1E" w14:textId="77777777" w:rsidTr="00556A02">
        <w:tc>
          <w:tcPr>
            <w:tcW w:w="4644" w:type="dxa"/>
            <w:shd w:val="clear" w:color="auto" w:fill="C6D9F1" w:themeFill="text2" w:themeFillTint="33"/>
          </w:tcPr>
          <w:p w14:paraId="7F474A7C"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Email address:</w:t>
            </w:r>
          </w:p>
        </w:tc>
        <w:tc>
          <w:tcPr>
            <w:tcW w:w="6032" w:type="dxa"/>
            <w:shd w:val="clear" w:color="auto" w:fill="C6D9F1" w:themeFill="text2" w:themeFillTint="33"/>
          </w:tcPr>
          <w:p w14:paraId="6D0170CE" w14:textId="77777777" w:rsidR="00A53232" w:rsidRPr="00C45FED" w:rsidRDefault="00A53232" w:rsidP="00556A02">
            <w:pPr>
              <w:rPr>
                <w:rFonts w:asciiTheme="majorHAnsi" w:hAnsiTheme="majorHAnsi"/>
                <w:sz w:val="22"/>
                <w:szCs w:val="22"/>
              </w:rPr>
            </w:pPr>
            <w:r w:rsidRPr="00C45FED">
              <w:rPr>
                <w:rFonts w:asciiTheme="majorHAnsi" w:hAnsiTheme="majorHAnsi"/>
                <w:sz w:val="22"/>
                <w:szCs w:val="22"/>
              </w:rPr>
              <w:t>Phone number:</w:t>
            </w:r>
          </w:p>
        </w:tc>
      </w:tr>
      <w:tr w:rsidR="00A53232" w:rsidRPr="00C45FED" w14:paraId="31B65892" w14:textId="77777777" w:rsidTr="00556A02">
        <w:tc>
          <w:tcPr>
            <w:tcW w:w="4644" w:type="dxa"/>
            <w:tcBorders>
              <w:bottom w:val="single" w:sz="4" w:space="0" w:color="A6A6A6" w:themeColor="background1" w:themeShade="A6"/>
            </w:tcBorders>
          </w:tcPr>
          <w:p w14:paraId="2E20BB79" w14:textId="77777777" w:rsidR="00A53232" w:rsidRPr="00C45FED" w:rsidRDefault="00A53232" w:rsidP="00556A02">
            <w:pPr>
              <w:rPr>
                <w:rFonts w:asciiTheme="majorHAnsi" w:hAnsiTheme="majorHAnsi"/>
                <w:sz w:val="22"/>
                <w:szCs w:val="22"/>
              </w:rPr>
            </w:pPr>
          </w:p>
          <w:p w14:paraId="38C4E840" w14:textId="77777777" w:rsidR="00A53232" w:rsidRPr="00C45FED" w:rsidRDefault="00A53232" w:rsidP="00556A02">
            <w:pPr>
              <w:rPr>
                <w:rFonts w:asciiTheme="majorHAnsi" w:hAnsiTheme="majorHAnsi"/>
                <w:sz w:val="22"/>
                <w:szCs w:val="22"/>
              </w:rPr>
            </w:pPr>
          </w:p>
          <w:p w14:paraId="750EAA2D" w14:textId="77777777" w:rsidR="00A53232" w:rsidRPr="00C45FED" w:rsidRDefault="00A53232" w:rsidP="00556A02">
            <w:pPr>
              <w:rPr>
                <w:rFonts w:asciiTheme="majorHAnsi" w:hAnsiTheme="majorHAnsi"/>
                <w:sz w:val="22"/>
                <w:szCs w:val="22"/>
              </w:rPr>
            </w:pPr>
          </w:p>
        </w:tc>
        <w:tc>
          <w:tcPr>
            <w:tcW w:w="6032" w:type="dxa"/>
            <w:tcBorders>
              <w:bottom w:val="single" w:sz="4" w:space="0" w:color="A6A6A6" w:themeColor="background1" w:themeShade="A6"/>
            </w:tcBorders>
          </w:tcPr>
          <w:p w14:paraId="4EA372C3" w14:textId="77777777" w:rsidR="00A53232" w:rsidRPr="00C45FED" w:rsidRDefault="00A53232" w:rsidP="00556A02">
            <w:pPr>
              <w:rPr>
                <w:rFonts w:asciiTheme="majorHAnsi" w:hAnsiTheme="majorHAnsi"/>
                <w:sz w:val="22"/>
                <w:szCs w:val="22"/>
              </w:rPr>
            </w:pPr>
          </w:p>
          <w:p w14:paraId="6F768AC3" w14:textId="77777777" w:rsidR="00A53232" w:rsidRPr="00C45FED" w:rsidRDefault="00A53232" w:rsidP="00556A02">
            <w:pPr>
              <w:rPr>
                <w:rFonts w:asciiTheme="majorHAnsi" w:hAnsiTheme="majorHAnsi"/>
                <w:sz w:val="22"/>
                <w:szCs w:val="22"/>
              </w:rPr>
            </w:pPr>
          </w:p>
        </w:tc>
      </w:tr>
    </w:tbl>
    <w:p w14:paraId="3B70AB16" w14:textId="77777777" w:rsidR="00A53232" w:rsidRPr="00C45FED" w:rsidRDefault="00A53232" w:rsidP="00A53232">
      <w:pPr>
        <w:rPr>
          <w:rFonts w:asciiTheme="majorHAnsi" w:hAnsiTheme="majorHAnsi"/>
          <w:sz w:val="22"/>
          <w:szCs w:val="22"/>
        </w:rPr>
      </w:pPr>
    </w:p>
    <w:p w14:paraId="6C6040DC" w14:textId="77777777" w:rsidR="00A53232" w:rsidRPr="00082BA7" w:rsidRDefault="00A53232" w:rsidP="00A53232">
      <w:pPr>
        <w:rPr>
          <w:rFonts w:asciiTheme="majorHAnsi" w:hAnsiTheme="majorHAnsi"/>
          <w:b/>
        </w:rPr>
      </w:pPr>
      <w:r w:rsidRPr="00082BA7">
        <w:rPr>
          <w:rFonts w:asciiTheme="majorHAnsi" w:hAnsiTheme="majorHAnsi"/>
          <w:b/>
        </w:rPr>
        <w:t>Please email to brighton@justlife.org.uk</w:t>
      </w:r>
    </w:p>
    <w:p w14:paraId="2F3E589A" w14:textId="3F5F23AC" w:rsidR="00B51E61" w:rsidRPr="00693D32" w:rsidRDefault="00B51E61">
      <w:pPr>
        <w:rPr>
          <w:color w:val="000000" w:themeColor="text1"/>
        </w:rPr>
      </w:pPr>
    </w:p>
    <w:sectPr w:rsidR="00B51E61" w:rsidRPr="00693D32" w:rsidSect="00306468">
      <w:footerReference w:type="default" r:id="rId10"/>
      <w:headerReference w:type="first" r:id="rId11"/>
      <w:footerReference w:type="first" r:id="rId12"/>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5DB5" w14:textId="77777777" w:rsidR="00EC4FC2" w:rsidRDefault="00EC4FC2" w:rsidP="006018D0">
      <w:r>
        <w:separator/>
      </w:r>
    </w:p>
  </w:endnote>
  <w:endnote w:type="continuationSeparator" w:id="0">
    <w:p w14:paraId="2B3C406A" w14:textId="77777777" w:rsidR="00EC4FC2" w:rsidRDefault="00EC4FC2" w:rsidP="0060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092C" w14:textId="6E1E01EB" w:rsidR="00C45FED" w:rsidRPr="00C262D1" w:rsidRDefault="00C45FED">
    <w:pPr>
      <w:pStyle w:val="Footer"/>
      <w:rPr>
        <w:color w:val="7F7F7F" w:themeColor="text1" w:themeTint="80"/>
      </w:rPr>
    </w:pPr>
    <w:r>
      <w:rPr>
        <w:noProof/>
        <w:color w:val="7F7F7F" w:themeColor="text1" w:themeTint="80"/>
      </w:rPr>
      <mc:AlternateContent>
        <mc:Choice Requires="wps">
          <w:drawing>
            <wp:anchor distT="0" distB="0" distL="114300" distR="114300" simplePos="0" relativeHeight="251660288" behindDoc="0" locked="0" layoutInCell="1" allowOverlap="1" wp14:anchorId="3E41A2D0" wp14:editId="7B6AE19B">
              <wp:simplePos x="0" y="0"/>
              <wp:positionH relativeFrom="column">
                <wp:posOffset>340468</wp:posOffset>
              </wp:positionH>
              <wp:positionV relativeFrom="paragraph">
                <wp:posOffset>210077</wp:posOffset>
              </wp:positionV>
              <wp:extent cx="6286500" cy="73930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86500" cy="7393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2C121" w14:textId="59B2D565" w:rsidR="00324854" w:rsidRPr="00AC0297" w:rsidRDefault="00324854" w:rsidP="00C26F4A">
                          <w:pPr>
                            <w:pStyle w:val="NormalWeb"/>
                            <w:shd w:val="clear" w:color="auto" w:fill="FFFFFF"/>
                            <w:spacing w:before="0" w:beforeAutospacing="0" w:after="0" w:afterAutospacing="0"/>
                            <w:ind w:firstLine="720"/>
                            <w:jc w:val="center"/>
                            <w:rPr>
                              <w:rFonts w:asciiTheme="majorHAnsi" w:hAnsiTheme="majorHAnsi" w:cstheme="majorHAnsi"/>
                            </w:rPr>
                          </w:pPr>
                          <w:r>
                            <w:rPr>
                              <w:rFonts w:asciiTheme="majorHAnsi" w:hAnsiTheme="majorHAnsi" w:cstheme="majorHAnsi"/>
                            </w:rPr>
                            <w:t xml:space="preserve">Version </w:t>
                          </w:r>
                          <w:r w:rsidR="00A76150">
                            <w:rPr>
                              <w:rFonts w:asciiTheme="majorHAnsi" w:hAnsiTheme="majorHAnsi" w:cstheme="majorHAnsi"/>
                            </w:rPr>
                            <w:t>4</w:t>
                          </w:r>
                          <w:r w:rsidRPr="00AC0297">
                            <w:rPr>
                              <w:rFonts w:asciiTheme="majorHAnsi" w:hAnsiTheme="majorHAnsi" w:cstheme="majorHAnsi"/>
                            </w:rPr>
                            <w:t xml:space="preserve">: </w:t>
                          </w:r>
                          <w:r w:rsidR="00082BA7">
                            <w:rPr>
                              <w:rFonts w:asciiTheme="majorHAnsi" w:hAnsiTheme="majorHAnsi" w:cstheme="majorHAnsi"/>
                            </w:rPr>
                            <w:t>0</w:t>
                          </w:r>
                          <w:r w:rsidR="00A76150">
                            <w:rPr>
                              <w:rFonts w:asciiTheme="majorHAnsi" w:hAnsiTheme="majorHAnsi" w:cstheme="majorHAnsi"/>
                            </w:rPr>
                            <w:t>9/04/19</w:t>
                          </w:r>
                        </w:p>
                        <w:p w14:paraId="6BF7B8B9" w14:textId="3CB17309" w:rsidR="00324854" w:rsidRDefault="00324854" w:rsidP="00324854">
                          <w:pPr>
                            <w:pStyle w:val="NormalWeb"/>
                            <w:shd w:val="clear" w:color="auto" w:fill="FFFFFF"/>
                            <w:spacing w:before="0" w:beforeAutospacing="0" w:after="0" w:afterAutospacing="0"/>
                            <w:jc w:val="center"/>
                            <w:rPr>
                              <w:rFonts w:ascii="Arial" w:hAnsi="Arial" w:cs="Arial"/>
                              <w:color w:val="222222"/>
                            </w:rPr>
                          </w:pPr>
                          <w:r w:rsidRPr="0035197B">
                            <w:rPr>
                              <w:rFonts w:ascii="Calibri" w:hAnsi="Calibri" w:cs="Arial"/>
                              <w:color w:val="404040"/>
                            </w:rPr>
                            <w:t>Justlife Foundation Ltd 7517887 Registered Charity 1140822</w:t>
                          </w:r>
                          <w:r>
                            <w:rPr>
                              <w:rFonts w:ascii="Arial" w:hAnsi="Arial" w:cs="Arial"/>
                              <w:color w:val="222222"/>
                            </w:rPr>
                            <w:t xml:space="preserve"> </w:t>
                          </w:r>
                          <w:r>
                            <w:rPr>
                              <w:rFonts w:ascii="Calibri" w:hAnsi="Calibri" w:cs="Arial"/>
                              <w:color w:val="404040"/>
                            </w:rPr>
                            <w:t>Queen Square, 2 Dyke Road, Brighton, BN1 3FE</w:t>
                          </w:r>
                        </w:p>
                        <w:p w14:paraId="197671B8" w14:textId="77777777" w:rsidR="00324854" w:rsidRPr="00693D32" w:rsidRDefault="00324854" w:rsidP="00324854">
                          <w:pPr>
                            <w:pStyle w:val="NormalWeb"/>
                            <w:shd w:val="clear" w:color="auto" w:fill="FFFFFF"/>
                            <w:spacing w:before="0" w:beforeAutospacing="0" w:after="0" w:afterAutospacing="0"/>
                            <w:jc w:val="center"/>
                            <w:rPr>
                              <w:rFonts w:asciiTheme="majorHAnsi" w:hAnsiTheme="majorHAnsi" w:cstheme="majorHAnsi"/>
                              <w:color w:val="222222"/>
                            </w:rPr>
                          </w:pPr>
                          <w:r w:rsidRPr="00693D32">
                            <w:rPr>
                              <w:rFonts w:asciiTheme="majorHAnsi" w:hAnsiTheme="majorHAnsi" w:cstheme="majorHAnsi"/>
                              <w:color w:val="222222"/>
                            </w:rPr>
                            <w:t>Email: brighton@justlife.org.uk phone: 0300 123 1550 web: justlife.org.uk</w:t>
                          </w:r>
                        </w:p>
                        <w:p w14:paraId="6FF55185" w14:textId="77777777" w:rsidR="00324854" w:rsidRPr="00A24C38" w:rsidRDefault="00324854" w:rsidP="00324854">
                          <w:pPr>
                            <w:pStyle w:val="NormalWeb"/>
                            <w:shd w:val="clear" w:color="auto" w:fill="FFFFFF"/>
                            <w:spacing w:before="0" w:beforeAutospacing="0" w:after="0" w:afterAutospacing="0"/>
                            <w:jc w:val="center"/>
                            <w:rPr>
                              <w:rFonts w:ascii="Calibri" w:hAnsi="Calibri" w:cs="Arial"/>
                              <w:color w:val="404040"/>
                            </w:rPr>
                          </w:pPr>
                          <w:r w:rsidRPr="0035197B">
                            <w:rPr>
                              <w:rFonts w:ascii="Calibri" w:hAnsi="Calibri" w:cs="Arial"/>
                              <w:color w:val="404040"/>
                            </w:rPr>
                            <w:t>Registered Office: 1479-1489 Ashton Old Road, Manchester, M11 1HH</w:t>
                          </w:r>
                        </w:p>
                        <w:p w14:paraId="26152E67" w14:textId="77777777" w:rsidR="00C45FED" w:rsidRDefault="00C45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1A2D0" id="_x0000_t202" coordsize="21600,21600" o:spt="202" path="m,l,21600r21600,l21600,xe">
              <v:stroke joinstyle="miter"/>
              <v:path gradientshapeok="t" o:connecttype="rect"/>
            </v:shapetype>
            <v:shape id="Text Box 12" o:spid="_x0000_s1027" type="#_x0000_t202" style="position:absolute;margin-left:26.8pt;margin-top:16.55pt;width:49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" filled="f" stroked="f">
              <v:textbox>
                <w:txbxContent>
                  <w:p w14:paraId="1042C121" w14:textId="59B2D565" w:rsidR="00324854" w:rsidRPr="00AC0297" w:rsidRDefault="00324854" w:rsidP="00C26F4A">
                    <w:pPr>
                      <w:pStyle w:val="NormalWeb"/>
                      <w:shd w:val="clear" w:color="auto" w:fill="FFFFFF"/>
                      <w:spacing w:before="0" w:beforeAutospacing="0" w:after="0" w:afterAutospacing="0"/>
                      <w:ind w:firstLine="720"/>
                      <w:jc w:val="center"/>
                      <w:rPr>
                        <w:rFonts w:asciiTheme="majorHAnsi" w:hAnsiTheme="majorHAnsi" w:cstheme="majorHAnsi"/>
                      </w:rPr>
                    </w:pPr>
                    <w:r>
                      <w:rPr>
                        <w:rFonts w:asciiTheme="majorHAnsi" w:hAnsiTheme="majorHAnsi" w:cstheme="majorHAnsi"/>
                      </w:rPr>
                      <w:t xml:space="preserve">Version </w:t>
                    </w:r>
                    <w:r w:rsidR="00A76150">
                      <w:rPr>
                        <w:rFonts w:asciiTheme="majorHAnsi" w:hAnsiTheme="majorHAnsi" w:cstheme="majorHAnsi"/>
                      </w:rPr>
                      <w:t>4</w:t>
                    </w:r>
                    <w:r w:rsidRPr="00AC0297">
                      <w:rPr>
                        <w:rFonts w:asciiTheme="majorHAnsi" w:hAnsiTheme="majorHAnsi" w:cstheme="majorHAnsi"/>
                      </w:rPr>
                      <w:t xml:space="preserve">: </w:t>
                    </w:r>
                    <w:r w:rsidR="00082BA7">
                      <w:rPr>
                        <w:rFonts w:asciiTheme="majorHAnsi" w:hAnsiTheme="majorHAnsi" w:cstheme="majorHAnsi"/>
                      </w:rPr>
                      <w:t>0</w:t>
                    </w:r>
                    <w:r w:rsidR="00A76150">
                      <w:rPr>
                        <w:rFonts w:asciiTheme="majorHAnsi" w:hAnsiTheme="majorHAnsi" w:cstheme="majorHAnsi"/>
                      </w:rPr>
                      <w:t>9/04/19</w:t>
                    </w:r>
                  </w:p>
                  <w:p w14:paraId="6BF7B8B9" w14:textId="3CB17309" w:rsidR="00324854" w:rsidRDefault="00324854" w:rsidP="00324854">
                    <w:pPr>
                      <w:pStyle w:val="NormalWeb"/>
                      <w:shd w:val="clear" w:color="auto" w:fill="FFFFFF"/>
                      <w:spacing w:before="0" w:beforeAutospacing="0" w:after="0" w:afterAutospacing="0"/>
                      <w:jc w:val="center"/>
                      <w:rPr>
                        <w:rFonts w:ascii="Arial" w:hAnsi="Arial" w:cs="Arial"/>
                        <w:color w:val="222222"/>
                      </w:rPr>
                    </w:pPr>
                    <w:r w:rsidRPr="0035197B">
                      <w:rPr>
                        <w:rFonts w:ascii="Calibri" w:hAnsi="Calibri" w:cs="Arial"/>
                        <w:color w:val="404040"/>
                      </w:rPr>
                      <w:t>Justlife Foundation Ltd 7517887 Registered Charity 1140822</w:t>
                    </w:r>
                    <w:r>
                      <w:rPr>
                        <w:rFonts w:ascii="Arial" w:hAnsi="Arial" w:cs="Arial"/>
                        <w:color w:val="222222"/>
                      </w:rPr>
                      <w:t xml:space="preserve"> </w:t>
                    </w:r>
                    <w:r>
                      <w:rPr>
                        <w:rFonts w:ascii="Calibri" w:hAnsi="Calibri" w:cs="Arial"/>
                        <w:color w:val="404040"/>
                      </w:rPr>
                      <w:t>Queen Square, 2 Dyke Road, Brighton, BN1 3FE</w:t>
                    </w:r>
                  </w:p>
                  <w:p w14:paraId="197671B8" w14:textId="77777777" w:rsidR="00324854" w:rsidRPr="00693D32" w:rsidRDefault="00324854" w:rsidP="00324854">
                    <w:pPr>
                      <w:pStyle w:val="NormalWeb"/>
                      <w:shd w:val="clear" w:color="auto" w:fill="FFFFFF"/>
                      <w:spacing w:before="0" w:beforeAutospacing="0" w:after="0" w:afterAutospacing="0"/>
                      <w:jc w:val="center"/>
                      <w:rPr>
                        <w:rFonts w:asciiTheme="majorHAnsi" w:hAnsiTheme="majorHAnsi" w:cstheme="majorHAnsi"/>
                        <w:color w:val="222222"/>
                      </w:rPr>
                    </w:pPr>
                    <w:r w:rsidRPr="00693D32">
                      <w:rPr>
                        <w:rFonts w:asciiTheme="majorHAnsi" w:hAnsiTheme="majorHAnsi" w:cstheme="majorHAnsi"/>
                        <w:color w:val="222222"/>
                      </w:rPr>
                      <w:t>Email: brighton@justlife.org.uk phone: 0300 123 1550 web: justlife.org.uk</w:t>
                    </w:r>
                  </w:p>
                  <w:p w14:paraId="6FF55185" w14:textId="77777777" w:rsidR="00324854" w:rsidRPr="00A24C38" w:rsidRDefault="00324854" w:rsidP="00324854">
                    <w:pPr>
                      <w:pStyle w:val="NormalWeb"/>
                      <w:shd w:val="clear" w:color="auto" w:fill="FFFFFF"/>
                      <w:spacing w:before="0" w:beforeAutospacing="0" w:after="0" w:afterAutospacing="0"/>
                      <w:jc w:val="center"/>
                      <w:rPr>
                        <w:rFonts w:ascii="Calibri" w:hAnsi="Calibri" w:cs="Arial"/>
                        <w:color w:val="404040"/>
                      </w:rPr>
                    </w:pPr>
                    <w:r w:rsidRPr="0035197B">
                      <w:rPr>
                        <w:rFonts w:ascii="Calibri" w:hAnsi="Calibri" w:cs="Arial"/>
                        <w:color w:val="404040"/>
                      </w:rPr>
                      <w:t>Registered Office: 1479-1489 Ashton Old Road, Manchester, M11 1HH</w:t>
                    </w:r>
                  </w:p>
                  <w:p w14:paraId="26152E67" w14:textId="77777777" w:rsidR="00C45FED" w:rsidRDefault="00C45FED"/>
                </w:txbxContent>
              </v:textbox>
            </v:shape>
          </w:pict>
        </mc:Fallback>
      </mc:AlternateContent>
    </w:r>
    <w:r w:rsidRPr="006018D0">
      <w:rPr>
        <w:color w:val="7F7F7F" w:themeColor="text1" w:themeTint="80"/>
      </w:rPr>
      <w:t>______________________</w:t>
    </w:r>
    <w:r>
      <w:rPr>
        <w:color w:val="7F7F7F" w:themeColor="text1" w:themeTint="80"/>
      </w:rPr>
      <w:t>______________________________________________________________________________________________</w:t>
    </w:r>
    <w:r>
      <w:t xml:space="preserve"> </w:t>
    </w:r>
    <w:r>
      <w:tab/>
    </w:r>
    <w:r>
      <w:tab/>
    </w:r>
  </w:p>
  <w:p w14:paraId="751278DB" w14:textId="32EE96EC" w:rsidR="00C45FED" w:rsidRDefault="00C45FED" w:rsidP="00FC0939">
    <w:pPr>
      <w:pStyle w:val="Footer"/>
      <w:jc w:val="center"/>
      <w:rPr>
        <w:rFonts w:ascii="Calibri" w:hAnsi="Calibri"/>
        <w:color w:val="7F7F7F" w:themeColor="text1" w:themeTint="80"/>
        <w:sz w:val="15"/>
        <w:szCs w:val="15"/>
      </w:rPr>
    </w:pPr>
  </w:p>
  <w:p w14:paraId="0DFDECCF" w14:textId="1DCDB35C" w:rsidR="00C45FED" w:rsidRPr="0035197B" w:rsidRDefault="00C45FED" w:rsidP="00AA045E">
    <w:pPr>
      <w:pStyle w:val="NormalWeb"/>
      <w:shd w:val="clear" w:color="auto" w:fill="FFFFFF"/>
      <w:spacing w:before="0" w:beforeAutospacing="0" w:after="0" w:afterAutospacing="0"/>
      <w:rPr>
        <w:rFonts w:ascii="Arial" w:hAnsi="Arial" w:cs="Arial"/>
        <w:color w:val="222222"/>
      </w:rPr>
    </w:pPr>
  </w:p>
  <w:p w14:paraId="4EFCC1DE" w14:textId="7E7ABBC0" w:rsidR="00C45FED" w:rsidRPr="006018D0" w:rsidRDefault="00C45FED" w:rsidP="00AA045E">
    <w:pPr>
      <w:pStyle w:val="Footer"/>
      <w:jc w:val="center"/>
      <w:rPr>
        <w:rFonts w:ascii="Calibri" w:hAnsi="Calibri"/>
        <w:color w:val="7F7F7F" w:themeColor="text1" w:themeTint="8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9C26" w14:textId="0D88D080" w:rsidR="00A24C38" w:rsidRPr="00A24C38" w:rsidRDefault="00A24C38" w:rsidP="00A24C38">
    <w:pPr>
      <w:pStyle w:val="NormalWeb"/>
      <w:shd w:val="clear" w:color="auto" w:fill="FFFFFF"/>
      <w:spacing w:before="0" w:beforeAutospacing="0" w:after="0" w:afterAutospacing="0"/>
      <w:jc w:val="center"/>
      <w:rPr>
        <w:rFonts w:ascii="Calibri" w:hAnsi="Calibri" w:cs="Arial"/>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D347" w14:textId="77777777" w:rsidR="00EC4FC2" w:rsidRDefault="00EC4FC2" w:rsidP="006018D0">
      <w:r>
        <w:separator/>
      </w:r>
    </w:p>
  </w:footnote>
  <w:footnote w:type="continuationSeparator" w:id="0">
    <w:p w14:paraId="33AF34B1" w14:textId="77777777" w:rsidR="00EC4FC2" w:rsidRDefault="00EC4FC2" w:rsidP="0060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4A99" w14:textId="0F388051" w:rsidR="003A438E" w:rsidRDefault="00EE72EA" w:rsidP="006564BF">
    <w:r>
      <w:rPr>
        <w:noProof/>
        <w:color w:val="7F7F7F" w:themeColor="text1" w:themeTint="80"/>
      </w:rPr>
      <w:drawing>
        <wp:inline distT="0" distB="0" distL="0" distR="0" wp14:anchorId="515F4E52" wp14:editId="504C7C53">
          <wp:extent cx="1803400" cy="531366"/>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_red.png"/>
                  <pic:cNvPicPr/>
                </pic:nvPicPr>
                <pic:blipFill>
                  <a:blip r:embed="rId1">
                    <a:extLst>
                      <a:ext uri="{28A0092B-C50C-407E-A947-70E740481C1C}">
                        <a14:useLocalDpi xmlns:a14="http://schemas.microsoft.com/office/drawing/2010/main" val="0"/>
                      </a:ext>
                    </a:extLst>
                  </a:blip>
                  <a:stretch>
                    <a:fillRect/>
                  </a:stretch>
                </pic:blipFill>
                <pic:spPr>
                  <a:xfrm>
                    <a:off x="0" y="0"/>
                    <a:ext cx="1825325" cy="537826"/>
                  </a:xfrm>
                  <a:prstGeom prst="rect">
                    <a:avLst/>
                  </a:prstGeom>
                </pic:spPr>
              </pic:pic>
            </a:graphicData>
          </a:graphic>
        </wp:inline>
      </w:drawing>
    </w:r>
    <w:r w:rsidR="006564BF">
      <w:rPr>
        <w:b/>
      </w:rPr>
      <w:tab/>
    </w:r>
    <w:r w:rsidR="006564BF">
      <w:rPr>
        <w:b/>
      </w:rPr>
      <w:tab/>
    </w:r>
    <w:r w:rsidR="006564BF">
      <w:rPr>
        <w:b/>
      </w:rPr>
      <w:tab/>
    </w:r>
    <w:r w:rsidR="006564BF" w:rsidRPr="000E7F1F">
      <w:rPr>
        <w:rFonts w:asciiTheme="majorHAnsi" w:hAnsiTheme="majorHAnsi" w:cstheme="majorHAnsi"/>
        <w:b/>
      </w:rPr>
      <w:t>Referral Form</w:t>
    </w:r>
  </w:p>
  <w:p w14:paraId="462B83E9" w14:textId="77777777" w:rsidR="003A438E" w:rsidRDefault="003A438E" w:rsidP="00247274">
    <w:pPr>
      <w:pStyle w:val="Header"/>
      <w:tabs>
        <w:tab w:val="clear" w:pos="4320"/>
        <w:tab w:val="clear" w:pos="8640"/>
        <w:tab w:val="left" w:pos="84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00B1"/>
    <w:multiLevelType w:val="hybridMultilevel"/>
    <w:tmpl w:val="2098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25034"/>
    <w:multiLevelType w:val="hybridMultilevel"/>
    <w:tmpl w:val="488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879AD"/>
    <w:multiLevelType w:val="hybridMultilevel"/>
    <w:tmpl w:val="D5A8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F39D2"/>
    <w:multiLevelType w:val="hybridMultilevel"/>
    <w:tmpl w:val="7078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B730B"/>
    <w:multiLevelType w:val="hybridMultilevel"/>
    <w:tmpl w:val="42D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63C17"/>
    <w:multiLevelType w:val="hybridMultilevel"/>
    <w:tmpl w:val="0156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D0"/>
    <w:rsid w:val="0000645B"/>
    <w:rsid w:val="0001175E"/>
    <w:rsid w:val="0002007A"/>
    <w:rsid w:val="00045E7B"/>
    <w:rsid w:val="0005637A"/>
    <w:rsid w:val="00071817"/>
    <w:rsid w:val="00082BA7"/>
    <w:rsid w:val="0008476D"/>
    <w:rsid w:val="000A6609"/>
    <w:rsid w:val="000B5229"/>
    <w:rsid w:val="000E2557"/>
    <w:rsid w:val="000E7F1F"/>
    <w:rsid w:val="00107999"/>
    <w:rsid w:val="00173DBF"/>
    <w:rsid w:val="00190232"/>
    <w:rsid w:val="00233693"/>
    <w:rsid w:val="00247274"/>
    <w:rsid w:val="00262636"/>
    <w:rsid w:val="002C56BE"/>
    <w:rsid w:val="00306468"/>
    <w:rsid w:val="00324854"/>
    <w:rsid w:val="0033687B"/>
    <w:rsid w:val="0036720D"/>
    <w:rsid w:val="003864BC"/>
    <w:rsid w:val="003A438E"/>
    <w:rsid w:val="00414D8C"/>
    <w:rsid w:val="00454761"/>
    <w:rsid w:val="00495481"/>
    <w:rsid w:val="004A4712"/>
    <w:rsid w:val="004E616D"/>
    <w:rsid w:val="00513D56"/>
    <w:rsid w:val="00535B6A"/>
    <w:rsid w:val="006018D0"/>
    <w:rsid w:val="006564BF"/>
    <w:rsid w:val="00693D32"/>
    <w:rsid w:val="006A3D15"/>
    <w:rsid w:val="006B7691"/>
    <w:rsid w:val="006C273D"/>
    <w:rsid w:val="007D30BD"/>
    <w:rsid w:val="007E248A"/>
    <w:rsid w:val="00847B10"/>
    <w:rsid w:val="00875B95"/>
    <w:rsid w:val="00877718"/>
    <w:rsid w:val="0088713A"/>
    <w:rsid w:val="008D13E3"/>
    <w:rsid w:val="009C07F6"/>
    <w:rsid w:val="00A0582C"/>
    <w:rsid w:val="00A24C38"/>
    <w:rsid w:val="00A53232"/>
    <w:rsid w:val="00A76150"/>
    <w:rsid w:val="00A86CB5"/>
    <w:rsid w:val="00AA045E"/>
    <w:rsid w:val="00AA55CA"/>
    <w:rsid w:val="00AC0297"/>
    <w:rsid w:val="00AF775C"/>
    <w:rsid w:val="00B51E61"/>
    <w:rsid w:val="00BE5932"/>
    <w:rsid w:val="00C262D1"/>
    <w:rsid w:val="00C26F4A"/>
    <w:rsid w:val="00C27B5F"/>
    <w:rsid w:val="00C42EB8"/>
    <w:rsid w:val="00C45FED"/>
    <w:rsid w:val="00C91466"/>
    <w:rsid w:val="00D1219C"/>
    <w:rsid w:val="00D65BFF"/>
    <w:rsid w:val="00DF3437"/>
    <w:rsid w:val="00E036DD"/>
    <w:rsid w:val="00E542A8"/>
    <w:rsid w:val="00E77468"/>
    <w:rsid w:val="00EC4FC2"/>
    <w:rsid w:val="00EE72EA"/>
    <w:rsid w:val="00F11B15"/>
    <w:rsid w:val="00FC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B98D0"/>
  <w14:defaultImageDpi w14:val="300"/>
  <w15:docId w15:val="{E9BFE46D-5F18-2441-87B9-894A169C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8D0"/>
    <w:pPr>
      <w:tabs>
        <w:tab w:val="center" w:pos="4320"/>
        <w:tab w:val="right" w:pos="8640"/>
      </w:tabs>
    </w:pPr>
  </w:style>
  <w:style w:type="character" w:customStyle="1" w:styleId="HeaderChar">
    <w:name w:val="Header Char"/>
    <w:basedOn w:val="DefaultParagraphFont"/>
    <w:link w:val="Header"/>
    <w:uiPriority w:val="99"/>
    <w:rsid w:val="006018D0"/>
  </w:style>
  <w:style w:type="paragraph" w:styleId="Footer">
    <w:name w:val="footer"/>
    <w:basedOn w:val="Normal"/>
    <w:link w:val="FooterChar"/>
    <w:uiPriority w:val="99"/>
    <w:unhideWhenUsed/>
    <w:rsid w:val="006018D0"/>
    <w:pPr>
      <w:tabs>
        <w:tab w:val="center" w:pos="4320"/>
        <w:tab w:val="right" w:pos="8640"/>
      </w:tabs>
    </w:pPr>
  </w:style>
  <w:style w:type="character" w:customStyle="1" w:styleId="FooterChar">
    <w:name w:val="Footer Char"/>
    <w:basedOn w:val="DefaultParagraphFont"/>
    <w:link w:val="Footer"/>
    <w:uiPriority w:val="99"/>
    <w:rsid w:val="006018D0"/>
  </w:style>
  <w:style w:type="paragraph" w:styleId="BalloonText">
    <w:name w:val="Balloon Text"/>
    <w:basedOn w:val="Normal"/>
    <w:link w:val="BalloonTextChar"/>
    <w:uiPriority w:val="99"/>
    <w:semiHidden/>
    <w:unhideWhenUsed/>
    <w:rsid w:val="00601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8D0"/>
    <w:rPr>
      <w:rFonts w:ascii="Lucida Grande" w:hAnsi="Lucida Grande" w:cs="Lucida Grande"/>
      <w:sz w:val="18"/>
      <w:szCs w:val="18"/>
    </w:rPr>
  </w:style>
  <w:style w:type="table" w:styleId="TableGrid">
    <w:name w:val="Table Grid"/>
    <w:basedOn w:val="TableNormal"/>
    <w:uiPriority w:val="59"/>
    <w:rsid w:val="009C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B95"/>
    <w:pPr>
      <w:ind w:left="720"/>
      <w:contextualSpacing/>
    </w:pPr>
  </w:style>
  <w:style w:type="character" w:styleId="Hyperlink">
    <w:name w:val="Hyperlink"/>
    <w:basedOn w:val="DefaultParagraphFont"/>
    <w:uiPriority w:val="99"/>
    <w:unhideWhenUsed/>
    <w:rsid w:val="00AF775C"/>
    <w:rPr>
      <w:color w:val="0000FF" w:themeColor="hyperlink"/>
      <w:u w:val="single"/>
    </w:rPr>
  </w:style>
  <w:style w:type="character" w:styleId="FollowedHyperlink">
    <w:name w:val="FollowedHyperlink"/>
    <w:basedOn w:val="DefaultParagraphFont"/>
    <w:uiPriority w:val="99"/>
    <w:semiHidden/>
    <w:unhideWhenUsed/>
    <w:rsid w:val="00AA045E"/>
    <w:rPr>
      <w:color w:val="800080" w:themeColor="followedHyperlink"/>
      <w:u w:val="single"/>
    </w:rPr>
  </w:style>
  <w:style w:type="paragraph" w:styleId="NormalWeb">
    <w:name w:val="Normal (Web)"/>
    <w:basedOn w:val="Normal"/>
    <w:uiPriority w:val="99"/>
    <w:unhideWhenUsed/>
    <w:rsid w:val="00AA045E"/>
    <w:pPr>
      <w:spacing w:before="100" w:beforeAutospacing="1" w:after="100" w:afterAutospacing="1"/>
    </w:pPr>
    <w:rPr>
      <w:rFonts w:ascii="Times" w:hAnsi="Times" w:cs="Times New Roman"/>
      <w:sz w:val="20"/>
      <w:szCs w:val="20"/>
      <w:lang w:val="en-GB"/>
    </w:rPr>
  </w:style>
  <w:style w:type="character" w:styleId="UnresolvedMention">
    <w:name w:val="Unresolved Mention"/>
    <w:basedOn w:val="DefaultParagraphFont"/>
    <w:uiPriority w:val="99"/>
    <w:semiHidden/>
    <w:unhideWhenUsed/>
    <w:rsid w:val="00693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hton@justlif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ghton@justlif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9291-8373-C344-BDF0-420A9183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Justlife</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Rose</dc:creator>
  <cp:lastModifiedBy>Microsoft Office User</cp:lastModifiedBy>
  <cp:revision>10</cp:revision>
  <cp:lastPrinted>2018-11-07T16:17:00Z</cp:lastPrinted>
  <dcterms:created xsi:type="dcterms:W3CDTF">2018-11-07T15:52:00Z</dcterms:created>
  <dcterms:modified xsi:type="dcterms:W3CDTF">2019-04-09T10:11:00Z</dcterms:modified>
</cp:coreProperties>
</file>